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04216" w14:textId="222BFA43" w:rsidR="00325037" w:rsidRPr="008C6AFA" w:rsidRDefault="00325037" w:rsidP="00325037">
      <w:pPr>
        <w:jc w:val="center"/>
        <w:rPr>
          <w:b/>
          <w:sz w:val="20"/>
        </w:rPr>
      </w:pPr>
      <w:r w:rsidRPr="00FB4081">
        <w:rPr>
          <w:b/>
          <w:noProof/>
        </w:rPr>
        <w:drawing>
          <wp:inline distT="0" distB="0" distL="0" distR="0" wp14:anchorId="38F3B9EB" wp14:editId="24B08005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43E67" w14:textId="77777777" w:rsidR="00325037" w:rsidRPr="008C6AFA" w:rsidRDefault="00325037" w:rsidP="00325037">
      <w:pPr>
        <w:jc w:val="center"/>
        <w:rPr>
          <w:b/>
          <w:color w:val="000000"/>
          <w:spacing w:val="9"/>
          <w:lang w:eastAsia="en-US"/>
        </w:rPr>
      </w:pPr>
    </w:p>
    <w:p w14:paraId="5FBACB5C" w14:textId="77777777" w:rsidR="00325037" w:rsidRPr="008C6AFA" w:rsidRDefault="00325037" w:rsidP="00325037">
      <w:pPr>
        <w:jc w:val="center"/>
        <w:rPr>
          <w:b/>
          <w:sz w:val="40"/>
          <w:szCs w:val="40"/>
        </w:rPr>
      </w:pPr>
      <w:r w:rsidRPr="008C6AFA">
        <w:rPr>
          <w:b/>
          <w:sz w:val="40"/>
          <w:szCs w:val="40"/>
        </w:rPr>
        <w:t>СОВЕТ ДЕПУТАТОВ</w:t>
      </w:r>
    </w:p>
    <w:p w14:paraId="1C186F60" w14:textId="77777777" w:rsidR="00325037" w:rsidRPr="008C6AFA" w:rsidRDefault="00325037" w:rsidP="00325037">
      <w:pPr>
        <w:ind w:left="567"/>
        <w:jc w:val="center"/>
        <w:rPr>
          <w:b/>
          <w:sz w:val="12"/>
          <w:szCs w:val="12"/>
        </w:rPr>
      </w:pPr>
    </w:p>
    <w:p w14:paraId="70757F61" w14:textId="77777777" w:rsidR="00325037" w:rsidRPr="008C6AFA" w:rsidRDefault="00325037" w:rsidP="00325037">
      <w:pPr>
        <w:jc w:val="center"/>
        <w:rPr>
          <w:b/>
          <w:bCs/>
          <w:spacing w:val="10"/>
          <w:w w:val="115"/>
        </w:rPr>
      </w:pPr>
      <w:r w:rsidRPr="008C6AFA">
        <w:rPr>
          <w:b/>
          <w:bCs/>
          <w:noProof/>
          <w:spacing w:val="10"/>
          <w:w w:val="115"/>
        </w:rPr>
        <w:t>МУНИЦИПАЛЬНОГО ОБРАЗОВАНИЯ</w:t>
      </w:r>
    </w:p>
    <w:p w14:paraId="66A48D58" w14:textId="77777777" w:rsidR="00325037" w:rsidRPr="008C6AFA" w:rsidRDefault="00325037" w:rsidP="00325037">
      <w:pPr>
        <w:jc w:val="center"/>
        <w:rPr>
          <w:b/>
          <w:bCs/>
          <w:spacing w:val="10"/>
          <w:w w:val="115"/>
          <w:sz w:val="20"/>
        </w:rPr>
      </w:pPr>
      <w:r w:rsidRPr="008C6AFA">
        <w:rPr>
          <w:b/>
          <w:bCs/>
          <w:noProof/>
          <w:spacing w:val="10"/>
          <w:w w:val="115"/>
        </w:rPr>
        <w:t>ГОРОДСКОЙ ОКРУГ ЛЮБЕРЦЫ</w:t>
      </w:r>
      <w:r w:rsidRPr="008C6AFA">
        <w:rPr>
          <w:b/>
          <w:bCs/>
          <w:spacing w:val="10"/>
          <w:w w:val="115"/>
        </w:rPr>
        <w:br/>
      </w:r>
      <w:r w:rsidRPr="008C6AFA">
        <w:rPr>
          <w:b/>
          <w:bCs/>
          <w:noProof/>
          <w:spacing w:val="10"/>
          <w:w w:val="115"/>
        </w:rPr>
        <w:t>МОСКОВСКОЙ ОБЛАСТИ</w:t>
      </w:r>
    </w:p>
    <w:p w14:paraId="51CF5264" w14:textId="77777777" w:rsidR="00325037" w:rsidRPr="008C6AFA" w:rsidRDefault="00325037" w:rsidP="00325037">
      <w:pPr>
        <w:jc w:val="center"/>
        <w:rPr>
          <w:b/>
        </w:rPr>
      </w:pPr>
    </w:p>
    <w:p w14:paraId="1998B5F9" w14:textId="77777777" w:rsidR="00325037" w:rsidRPr="008C6AFA" w:rsidRDefault="00325037" w:rsidP="00325037">
      <w:pPr>
        <w:jc w:val="center"/>
        <w:rPr>
          <w:b/>
          <w:spacing w:val="9"/>
          <w:sz w:val="28"/>
          <w:szCs w:val="28"/>
        </w:rPr>
      </w:pPr>
      <w:r w:rsidRPr="008C6AFA">
        <w:rPr>
          <w:b/>
        </w:rPr>
        <w:t>РЕШЕНИЕ</w:t>
      </w:r>
    </w:p>
    <w:p w14:paraId="1289DDAA" w14:textId="77777777" w:rsidR="00325037" w:rsidRPr="008C6AFA" w:rsidRDefault="00325037" w:rsidP="00325037"/>
    <w:p w14:paraId="4E096BD1" w14:textId="6E623B93" w:rsidR="00325037" w:rsidRPr="008C6AFA" w:rsidRDefault="00325037" w:rsidP="00325037">
      <w:pPr>
        <w:ind w:left="567"/>
        <w:rPr>
          <w:b/>
        </w:rPr>
      </w:pPr>
      <w:r>
        <w:rPr>
          <w:b/>
        </w:rPr>
        <w:t xml:space="preserve">    19.02.2020</w:t>
      </w:r>
      <w:r w:rsidRPr="008C6AFA">
        <w:rPr>
          <w:b/>
        </w:rPr>
        <w:t xml:space="preserve">                                                             </w:t>
      </w:r>
      <w:r>
        <w:rPr>
          <w:b/>
        </w:rPr>
        <w:t xml:space="preserve">                           № 343</w:t>
      </w:r>
      <w:r w:rsidRPr="008C6AFA">
        <w:rPr>
          <w:b/>
        </w:rPr>
        <w:t>/4</w:t>
      </w:r>
      <w:r>
        <w:rPr>
          <w:b/>
        </w:rPr>
        <w:t>3</w:t>
      </w:r>
    </w:p>
    <w:p w14:paraId="5A7A1F72" w14:textId="77777777" w:rsidR="00325037" w:rsidRPr="008C6AFA" w:rsidRDefault="00325037" w:rsidP="00325037"/>
    <w:p w14:paraId="1A152F2F" w14:textId="77777777" w:rsidR="00325037" w:rsidRPr="008C6AFA" w:rsidRDefault="00325037" w:rsidP="00325037">
      <w:pPr>
        <w:jc w:val="center"/>
        <w:rPr>
          <w:b/>
        </w:rPr>
      </w:pPr>
      <w:r w:rsidRPr="008C6AFA">
        <w:rPr>
          <w:b/>
        </w:rPr>
        <w:t>г. Люберцы</w:t>
      </w:r>
    </w:p>
    <w:p w14:paraId="49EB2057" w14:textId="4994576F" w:rsidR="005B3BAA" w:rsidRPr="00325037" w:rsidRDefault="00325037" w:rsidP="00325037">
      <w:pPr>
        <w:pStyle w:val="ConsPlusNormal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ПРОЕКТП</w:t>
      </w:r>
    </w:p>
    <w:p w14:paraId="5C4477FB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О результатах деятельности </w:t>
      </w:r>
    </w:p>
    <w:p w14:paraId="49BBB1DF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Главы и администрации городского округа Люберцы </w:t>
      </w:r>
    </w:p>
    <w:p w14:paraId="40A3A21C" w14:textId="56405B5F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>Московской области за 201</w:t>
      </w:r>
      <w:r w:rsidR="00FF208A">
        <w:rPr>
          <w:b/>
          <w:sz w:val="28"/>
          <w:szCs w:val="28"/>
        </w:rPr>
        <w:t>9</w:t>
      </w:r>
      <w:r w:rsidRPr="005B3BAA">
        <w:rPr>
          <w:b/>
          <w:sz w:val="28"/>
          <w:szCs w:val="28"/>
        </w:rPr>
        <w:t xml:space="preserve"> год</w:t>
      </w:r>
    </w:p>
    <w:p w14:paraId="608EEDCD" w14:textId="77777777" w:rsidR="005B3BAA" w:rsidRPr="005B3BAA" w:rsidRDefault="005B3BAA" w:rsidP="005B3BAA">
      <w:pPr>
        <w:tabs>
          <w:tab w:val="left" w:pos="9781"/>
        </w:tabs>
        <w:spacing w:before="120"/>
        <w:ind w:right="-1" w:firstLine="851"/>
        <w:jc w:val="center"/>
        <w:rPr>
          <w:sz w:val="28"/>
          <w:szCs w:val="28"/>
        </w:rPr>
      </w:pPr>
    </w:p>
    <w:p w14:paraId="6645C54F" w14:textId="77777777" w:rsidR="005B3BAA" w:rsidRPr="005B3BAA" w:rsidRDefault="005B3BAA" w:rsidP="005B3BAA">
      <w:pPr>
        <w:pStyle w:val="21"/>
        <w:tabs>
          <w:tab w:val="left" w:pos="9781"/>
        </w:tabs>
        <w:spacing w:before="120" w:after="0" w:line="240" w:lineRule="auto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соответствии с пунктом 11.1. статьи 35 и пунктом 5.1. статьи 36 Федерального закона от 06.10.2003 № 131-ФЗ «Об общих принципах организации местного самоуправления в Российской Федерации» и Уставом муниципального образования городской округ Люберцы Московской области Совет депутатов муниципального образования городской округ Люберцы Московской области решил:</w:t>
      </w:r>
    </w:p>
    <w:p w14:paraId="1DAF60DC" w14:textId="191CC8AE" w:rsidR="005B3BAA" w:rsidRPr="005B3BAA" w:rsidRDefault="005B3BAA" w:rsidP="005B3BAA">
      <w:pPr>
        <w:pStyle w:val="ac"/>
        <w:tabs>
          <w:tab w:val="left" w:pos="993"/>
          <w:tab w:val="left" w:pos="1260"/>
          <w:tab w:val="left" w:pos="9781"/>
        </w:tabs>
        <w:spacing w:before="120"/>
        <w:ind w:firstLine="851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t>1.</w:t>
      </w:r>
      <w:r w:rsidRPr="005B3BAA">
        <w:rPr>
          <w:sz w:val="28"/>
          <w:szCs w:val="28"/>
        </w:rPr>
        <w:tab/>
        <w:t>Утвердить отчет о результатах деятельности Главы и администрации городского округа Люберцы Московской области за 201</w:t>
      </w:r>
      <w:r w:rsidR="00FF208A">
        <w:rPr>
          <w:sz w:val="28"/>
          <w:szCs w:val="28"/>
        </w:rPr>
        <w:t>9</w:t>
      </w:r>
      <w:r w:rsidRPr="005B3BAA">
        <w:rPr>
          <w:sz w:val="28"/>
          <w:szCs w:val="28"/>
        </w:rPr>
        <w:t xml:space="preserve"> год (прилагается).</w:t>
      </w:r>
    </w:p>
    <w:p w14:paraId="6C23A6BE" w14:textId="77777777" w:rsidR="005B3BAA" w:rsidRPr="005B3BAA" w:rsidRDefault="005B3BAA" w:rsidP="005B3BAA">
      <w:pPr>
        <w:tabs>
          <w:tab w:val="left" w:pos="426"/>
          <w:tab w:val="left" w:pos="993"/>
          <w:tab w:val="left" w:pos="1260"/>
          <w:tab w:val="left" w:pos="9781"/>
        </w:tabs>
        <w:spacing w:before="120"/>
        <w:ind w:right="-1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2.</w:t>
      </w:r>
      <w:r w:rsidRPr="005B3BAA">
        <w:rPr>
          <w:sz w:val="28"/>
          <w:szCs w:val="28"/>
        </w:rPr>
        <w:tab/>
        <w:t>Опубликовать настоящее Решение в средствах массовой информации и разместить на официальном интернет-сайте администрации городского округа Люберцы Московской области.</w:t>
      </w:r>
    </w:p>
    <w:p w14:paraId="2EC0CA86" w14:textId="5AEB1FDB" w:rsidR="005B3BAA" w:rsidRPr="005B3BAA" w:rsidRDefault="005B3BAA" w:rsidP="005B3BAA">
      <w:pPr>
        <w:tabs>
          <w:tab w:val="left" w:pos="993"/>
          <w:tab w:val="left" w:pos="1260"/>
          <w:tab w:val="left" w:pos="9781"/>
        </w:tabs>
        <w:spacing w:before="120"/>
        <w:ind w:right="-1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3.</w:t>
      </w:r>
      <w:r w:rsidRPr="005B3BAA">
        <w:rPr>
          <w:sz w:val="28"/>
          <w:szCs w:val="28"/>
        </w:rPr>
        <w:tab/>
        <w:t>Контроль за исполнением настоящего Решения возложить на постоянную депутатскую комиссию по вопросам бюджета, экономической и финансовой политике, экономике и муниципальной собственности (Уханов А.И.).</w:t>
      </w:r>
    </w:p>
    <w:p w14:paraId="35264821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18A9DE7A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47C8A28C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rPr>
          <w:sz w:val="28"/>
          <w:szCs w:val="28"/>
        </w:rPr>
      </w:pPr>
      <w:r w:rsidRPr="005B3BAA">
        <w:rPr>
          <w:sz w:val="28"/>
          <w:szCs w:val="28"/>
        </w:rPr>
        <w:t xml:space="preserve">Глава городского округа                                                               В.П. </w:t>
      </w:r>
      <w:proofErr w:type="spellStart"/>
      <w:r w:rsidRPr="005B3BAA">
        <w:rPr>
          <w:sz w:val="28"/>
          <w:szCs w:val="28"/>
        </w:rPr>
        <w:t>Ружицкий</w:t>
      </w:r>
      <w:proofErr w:type="spellEnd"/>
    </w:p>
    <w:p w14:paraId="53C354F4" w14:textId="77777777" w:rsidR="005B3BAA" w:rsidRPr="005B3BAA" w:rsidRDefault="005B3BAA" w:rsidP="003A08F3">
      <w:pPr>
        <w:pStyle w:val="ac"/>
        <w:tabs>
          <w:tab w:val="left" w:pos="567"/>
          <w:tab w:val="left" w:pos="993"/>
          <w:tab w:val="left" w:pos="9781"/>
        </w:tabs>
        <w:spacing w:before="120"/>
        <w:rPr>
          <w:sz w:val="28"/>
          <w:szCs w:val="28"/>
        </w:rPr>
      </w:pPr>
    </w:p>
    <w:p w14:paraId="079EE6B1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rPr>
          <w:sz w:val="28"/>
          <w:szCs w:val="28"/>
        </w:rPr>
      </w:pPr>
      <w:r w:rsidRPr="005B3BAA">
        <w:rPr>
          <w:sz w:val="28"/>
          <w:szCs w:val="28"/>
        </w:rPr>
        <w:t>Председатель Совета депутатов                                                   С.Н. Антонов</w:t>
      </w:r>
      <w:r w:rsidRPr="005B3BAA">
        <w:rPr>
          <w:sz w:val="28"/>
          <w:szCs w:val="28"/>
        </w:rPr>
        <w:br w:type="page"/>
      </w:r>
    </w:p>
    <w:p w14:paraId="3F4FF625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>Приложение</w:t>
      </w:r>
    </w:p>
    <w:p w14:paraId="79A2B0B2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t>к Решению Совета депутатов</w:t>
      </w:r>
    </w:p>
    <w:p w14:paraId="716192E6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t>городского округа Люберцы Московской области</w:t>
      </w:r>
    </w:p>
    <w:p w14:paraId="474D73AC" w14:textId="64E59008" w:rsidR="005B3BAA" w:rsidRPr="005B3BAA" w:rsidRDefault="00325037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19.02.</w:t>
      </w:r>
      <w:r w:rsidR="005B3BAA" w:rsidRPr="005B3BAA">
        <w:rPr>
          <w:sz w:val="28"/>
          <w:szCs w:val="28"/>
        </w:rPr>
        <w:t>20</w:t>
      </w:r>
      <w:r w:rsidR="00CF5634">
        <w:rPr>
          <w:sz w:val="28"/>
          <w:szCs w:val="28"/>
        </w:rPr>
        <w:t>20</w:t>
      </w:r>
      <w:r w:rsidR="005B3BAA" w:rsidRPr="005B3BA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№ 343/43</w:t>
      </w:r>
    </w:p>
    <w:p w14:paraId="015B598A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14:paraId="2886C49F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14:paraId="5531D829" w14:textId="77777777" w:rsidR="005B3BAA" w:rsidRPr="005B3BAA" w:rsidRDefault="005B3BAA" w:rsidP="005B3BAA">
      <w:pPr>
        <w:pStyle w:val="ac"/>
        <w:tabs>
          <w:tab w:val="left" w:pos="9781"/>
        </w:tabs>
        <w:spacing w:before="120"/>
        <w:ind w:firstLine="851"/>
        <w:jc w:val="center"/>
        <w:outlineLvl w:val="0"/>
        <w:rPr>
          <w:sz w:val="28"/>
          <w:szCs w:val="28"/>
        </w:rPr>
      </w:pPr>
    </w:p>
    <w:p w14:paraId="743E7E69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Отчет </w:t>
      </w:r>
    </w:p>
    <w:p w14:paraId="1C847EAE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>о результатах деятельности Главы и администрации</w:t>
      </w:r>
    </w:p>
    <w:p w14:paraId="21FC887E" w14:textId="1AF04848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>городского округа Люберцы Московской области за 201</w:t>
      </w:r>
      <w:r w:rsidR="00CF5634">
        <w:rPr>
          <w:b/>
          <w:sz w:val="28"/>
          <w:szCs w:val="28"/>
        </w:rPr>
        <w:t>9</w:t>
      </w:r>
      <w:r w:rsidRPr="005B3BAA">
        <w:rPr>
          <w:b/>
          <w:sz w:val="28"/>
          <w:szCs w:val="28"/>
        </w:rPr>
        <w:t xml:space="preserve"> год</w:t>
      </w:r>
    </w:p>
    <w:p w14:paraId="700D14D9" w14:textId="77777777" w:rsidR="005B3BAA" w:rsidRPr="005B3BAA" w:rsidRDefault="005B3BAA" w:rsidP="005B3BAA">
      <w:pPr>
        <w:pStyle w:val="ac"/>
        <w:tabs>
          <w:tab w:val="left" w:pos="9781"/>
          <w:tab w:val="left" w:pos="10080"/>
          <w:tab w:val="left" w:pos="14400"/>
        </w:tabs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38ED869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B51B4D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Сегодня я традиционно представляю ежегодный отчет об итогах работы в 2019 году и приоритетных задачах на 2020 год.</w:t>
      </w:r>
    </w:p>
    <w:p w14:paraId="5892547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Это не только отчет о работе Главы округа и администрации, это отчет о совместной работе целой команды единомышленников. </w:t>
      </w:r>
    </w:p>
    <w:p w14:paraId="00C06A2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Нас объединяет единая цель – чтобы в Люберцах хотелось жить, учиться, работать и отдыхать. И к этой цели мы идем все вместе!  Не только я и мои коллеги, Совет депутатов, наши бюджетные учреждения, общественные организации, но и, конечно, неравнодушные жители нашего округа, которые не дают снижать темп, указывают нам на острые углы и шероховатости, ставят перед нами новые задачи. </w:t>
      </w:r>
    </w:p>
    <w:p w14:paraId="70B5F23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Нерешенных проблем у нас еще достаточно, поэтому так важен прямой диалог с жителями, постоянная обратная связь.</w:t>
      </w:r>
    </w:p>
    <w:p w14:paraId="0F1B5A0B" w14:textId="6A094CEF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Ключевой посыл ежегодного послания Президента Российской Федерации В.В. Путина и обращения Губернатора Московской области </w:t>
      </w:r>
      <w:r>
        <w:rPr>
          <w:sz w:val="28"/>
          <w:szCs w:val="28"/>
        </w:rPr>
        <w:t xml:space="preserve">                </w:t>
      </w:r>
      <w:r w:rsidRPr="00CF5634">
        <w:rPr>
          <w:sz w:val="28"/>
          <w:szCs w:val="28"/>
        </w:rPr>
        <w:t xml:space="preserve">А.Ю. Воробьева – это забота о жителях, это чуткая, и внимательная власть. Власть, которая слушает и слышит людей, действует </w:t>
      </w:r>
      <w:proofErr w:type="spellStart"/>
      <w:r w:rsidRPr="00CF5634">
        <w:rPr>
          <w:sz w:val="28"/>
          <w:szCs w:val="28"/>
        </w:rPr>
        <w:t>проактивно</w:t>
      </w:r>
      <w:proofErr w:type="spellEnd"/>
      <w:r>
        <w:rPr>
          <w:sz w:val="28"/>
          <w:szCs w:val="28"/>
        </w:rPr>
        <w:t>,</w:t>
      </w:r>
      <w:r w:rsidRPr="00CF5634">
        <w:rPr>
          <w:sz w:val="28"/>
          <w:szCs w:val="28"/>
        </w:rPr>
        <w:t xml:space="preserve"> на опережение, так, чтобы каждый житель ощущал на себе позитивные перемены вокруг! </w:t>
      </w:r>
    </w:p>
    <w:p w14:paraId="459C86DF" w14:textId="77777777" w:rsid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Как вы все знаете, начало года стало судьбоносным в политическом плане. Дан старт кардинальным изменениям в сфере государственного управления с акцентом   на новое качество работы и высокую эффективность.  В своем послании 15 января 2020 Президент  нашей страны В. В. Путин предложил внести в Конституцию несколько поправок, целью которых является создание надежной и внешне </w:t>
      </w:r>
      <w:r>
        <w:rPr>
          <w:sz w:val="28"/>
          <w:szCs w:val="28"/>
        </w:rPr>
        <w:t xml:space="preserve">неуязвимой </w:t>
      </w:r>
      <w:r w:rsidRPr="00CF5634">
        <w:rPr>
          <w:sz w:val="28"/>
          <w:szCs w:val="28"/>
        </w:rPr>
        <w:t xml:space="preserve">системы,  гарантирующей  России независимость и суверенитет. Но в то же время с внутренним, живым и гибким устройством, своевременно реагирующим на то, что происходит вокруг.   </w:t>
      </w:r>
    </w:p>
    <w:p w14:paraId="275A204E" w14:textId="20EEFDDE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апреле состоится общенародное голосование по предложенным поправкам. Гражданский долг каждого из нас принять в нем участие и высказать свое отношение к изменению главного документа страны.</w:t>
      </w:r>
    </w:p>
    <w:p w14:paraId="47960EA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Что же касается нашей работы, то перед нами стоит вполне конкретная цель - нарастить темпы изменений с ощутимыми для граждан результатами по достижению достойного уровня жизни. </w:t>
      </w:r>
    </w:p>
    <w:p w14:paraId="62BDE17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Самые масштабные - социальные, экономические, технологические задачи, которые стоят перед страной и Московской областью, отражены в </w:t>
      </w:r>
      <w:r w:rsidRPr="00CF5634">
        <w:rPr>
          <w:sz w:val="28"/>
          <w:szCs w:val="28"/>
        </w:rPr>
        <w:lastRenderedPageBreak/>
        <w:t>национальных проектах. Наш округ участвует в шести нацпроектах: демография, образование, культура, цифровая экономика, экология, жилье и городская среда.</w:t>
      </w:r>
    </w:p>
    <w:p w14:paraId="2980155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Главный вызов сегодня – это повышение уровня жизни населения. Для нас это означает развитие экономики и выполнение социальных обязательств. </w:t>
      </w:r>
    </w:p>
    <w:p w14:paraId="31BF3C11" w14:textId="765B2F79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Итоги года демонстрируют положительную динамику по всем ключевым параметрам экономики. Назову основные цифры</w:t>
      </w:r>
      <w:r>
        <w:rPr>
          <w:sz w:val="28"/>
          <w:szCs w:val="28"/>
        </w:rPr>
        <w:t>.</w:t>
      </w:r>
    </w:p>
    <w:p w14:paraId="1070180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Объем отгруженной продукции и выполненных работ составил 102 млрд. руб. с приростом 15 % к 2018 году.</w:t>
      </w:r>
    </w:p>
    <w:p w14:paraId="3756220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Товарооборот – 59,5 млрд. руб. с ростом   на 35 %. </w:t>
      </w:r>
    </w:p>
    <w:p w14:paraId="7E633DF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Самый наглядный и понятный показатель уровня жизни населения – это реальные доходы. </w:t>
      </w:r>
    </w:p>
    <w:p w14:paraId="404C9F5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Средняя заработная плата по району увеличилась до 63 тысяч рублей с ростом на 6 процентов, в том числе выполнены все плановые показатели по росту заработной платы бюджетников по «майским» указам. </w:t>
      </w:r>
    </w:p>
    <w:p w14:paraId="5688D2F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За год создано 1781 новое рабочее место.</w:t>
      </w:r>
    </w:p>
    <w:p w14:paraId="5A13620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Годовой объем инвестиций – составил 38,5 млрд. руб. с ростом на 10 % к прошлому году. </w:t>
      </w:r>
    </w:p>
    <w:p w14:paraId="34A51EEE" w14:textId="0B8DF3DC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июне мы подписали с «Союзом промышленников и предпринимателей» соглашение о создании промышленного текстильного кластера. Кластер объединил в единую цепочку наши крупные предприятия легкой промышленности, Люберецкий техникум им. Ю.А. Гагарина и банк «Возрождение», что позволит готовить квалифицированных работников под конкретные нужды предприятий.</w:t>
      </w:r>
    </w:p>
    <w:p w14:paraId="3DA06F9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«Все новое – это хорошо забытое старое». Мы возродили очень нужный механизм взаимодействия с руководителями предприятий. Созданы Советы директоров по территориальному принципу: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 xml:space="preserve">-Октябрьский и Красково-Малаховка. </w:t>
      </w:r>
    </w:p>
    <w:p w14:paraId="4EE6F47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августе подписали соглашение о сотрудничестве с международной компанией «ИРЕКС», выпускающей высококачественное сырье для хлебопекарной и кондитерской промышленности. ИРЕКС реализует в Люберцах инвестиционный проект по строительству нового производственно-складского комплекса. Объем инвестиций - более 1 млрд. руб., в рамках проекта будет создано более двухсот новых рабочих мест. В планах компании полностью перенести свое производство в Люберцы.  </w:t>
      </w:r>
    </w:p>
    <w:p w14:paraId="0D3D3A9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Две крупнейшие компании, объем годовой отгрузки, которых, более 200 миллионов рублей и численность свыше 200 работников, подтвердили статус системообразующего предприятия: это «Кондитерское предприятие «Полет» и </w:t>
      </w:r>
      <w:proofErr w:type="spellStart"/>
      <w:r w:rsidRPr="00CF5634">
        <w:rPr>
          <w:sz w:val="28"/>
          <w:szCs w:val="28"/>
        </w:rPr>
        <w:t>Весоизмерительная</w:t>
      </w:r>
      <w:proofErr w:type="spellEnd"/>
      <w:r w:rsidRPr="00CF5634">
        <w:rPr>
          <w:sz w:val="28"/>
          <w:szCs w:val="28"/>
        </w:rPr>
        <w:t xml:space="preserve"> компания «</w:t>
      </w:r>
      <w:proofErr w:type="spellStart"/>
      <w:r w:rsidRPr="00CF5634">
        <w:rPr>
          <w:sz w:val="28"/>
          <w:szCs w:val="28"/>
        </w:rPr>
        <w:t>Тензо</w:t>
      </w:r>
      <w:proofErr w:type="spellEnd"/>
      <w:r w:rsidRPr="00CF5634">
        <w:rPr>
          <w:sz w:val="28"/>
          <w:szCs w:val="28"/>
        </w:rPr>
        <w:t xml:space="preserve">-М». </w:t>
      </w:r>
    </w:p>
    <w:p w14:paraId="00FCB58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Данный статус позволит предприятиям получать льготу по земельному налогу в 30% в течение трех лет и реализовать заявленные инвестиционные проекты.</w:t>
      </w:r>
    </w:p>
    <w:p w14:paraId="79CBCDC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Двум организациям (АО «</w:t>
      </w:r>
      <w:proofErr w:type="spellStart"/>
      <w:r w:rsidRPr="00CF5634">
        <w:rPr>
          <w:sz w:val="28"/>
          <w:szCs w:val="28"/>
        </w:rPr>
        <w:t>Октекс</w:t>
      </w:r>
      <w:proofErr w:type="spellEnd"/>
      <w:r w:rsidRPr="00CF5634">
        <w:rPr>
          <w:sz w:val="28"/>
          <w:szCs w:val="28"/>
        </w:rPr>
        <w:t>» и АО «МЭЗ») присвоен статус управляющей организации индустриального парка, что позволяет также в течение трех лет пользоваться льготой по земельному налогу в размере 50 %.</w:t>
      </w:r>
    </w:p>
    <w:p w14:paraId="1AA178A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Оказана финансовая поддержка из местного бюджета трем субъектам малого и среднего предпринимательства на приобретение оборудования и двум </w:t>
      </w:r>
      <w:r w:rsidRPr="00CF5634">
        <w:rPr>
          <w:sz w:val="28"/>
          <w:szCs w:val="28"/>
        </w:rPr>
        <w:lastRenderedPageBreak/>
        <w:t>начинающим предпринимателям - на создание собственного дела. Программа финансовой поддержки в 2019 году была увеличена с 6 до 7 млн. руб.</w:t>
      </w:r>
    </w:p>
    <w:p w14:paraId="3F9E503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целом, количество субъектов малого и среднего предпринимательства, включая индивидуальных предпринимателей, увеличилось у нас на 6% и составило на конец года 16 750 единиц.   Мы третьи по области по данному показателю.</w:t>
      </w:r>
    </w:p>
    <w:p w14:paraId="37776A7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прошлом году Московская область стала одним из четырех пилотных регионов по внедрению налога на профессиональный доход. Три тысячи </w:t>
      </w:r>
      <w:proofErr w:type="spellStart"/>
      <w:r w:rsidRPr="00CF5634">
        <w:rPr>
          <w:sz w:val="28"/>
          <w:szCs w:val="28"/>
        </w:rPr>
        <w:t>люберчан</w:t>
      </w:r>
      <w:proofErr w:type="spellEnd"/>
      <w:r w:rsidRPr="00CF5634">
        <w:rPr>
          <w:sz w:val="28"/>
          <w:szCs w:val="28"/>
        </w:rPr>
        <w:t xml:space="preserve"> зарегистрировались в качестве </w:t>
      </w:r>
      <w:proofErr w:type="spellStart"/>
      <w:r w:rsidRPr="00CF5634">
        <w:rPr>
          <w:sz w:val="28"/>
          <w:szCs w:val="28"/>
        </w:rPr>
        <w:t>самозанятых</w:t>
      </w:r>
      <w:proofErr w:type="spellEnd"/>
      <w:r w:rsidRPr="00CF5634">
        <w:rPr>
          <w:sz w:val="28"/>
          <w:szCs w:val="28"/>
        </w:rPr>
        <w:t xml:space="preserve"> и теперь легально ведут свой бизнес.  Ожидаем, что эта тенденция будет продолжена и в этом году.   </w:t>
      </w:r>
    </w:p>
    <w:p w14:paraId="7B3C9BC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центре города мы открыли в прошлом году Центр оказания услуг «Мой бизнес». Действующие и будущие предприниматели по принципу «одного окна» получают все необходимые услуги для начала и ведения бизнеса. Там помогут получить нужную документацию, в том числе разрешительную, проконсультируют на всех этапах: от открытия счета в банке до подключения к инженерным сетям. Там же можно получить услуги МФЦ.</w:t>
      </w:r>
    </w:p>
    <w:p w14:paraId="5F30990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 февраля в Московской области начал работу Центр защиты и поддержки бизнеса с единым телефонным номером 0150.</w:t>
      </w:r>
    </w:p>
    <w:p w14:paraId="666C624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Мы крайне заинтересованы в росте числа предпринимателей на территории округа, в создании новых рабочих местах, чтобы как можно больше </w:t>
      </w:r>
      <w:proofErr w:type="spellStart"/>
      <w:r w:rsidRPr="00CF5634">
        <w:rPr>
          <w:sz w:val="28"/>
          <w:szCs w:val="28"/>
        </w:rPr>
        <w:t>люберчан</w:t>
      </w:r>
      <w:proofErr w:type="spellEnd"/>
      <w:r w:rsidRPr="00CF5634">
        <w:rPr>
          <w:sz w:val="28"/>
          <w:szCs w:val="28"/>
        </w:rPr>
        <w:t xml:space="preserve"> могли работать на территории округа и участвовать своими налогами в пополнении бюджета, а, следовательно, и в развитии округа.</w:t>
      </w:r>
    </w:p>
    <w:p w14:paraId="670461B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прошлый год объем бюджета составил   10,7 млрд. руб. – это 8 место в области среди муниципальных образований. При этом прирост доходной части бюджета к уровню 2018 года составил 8 %, в том числе благодаря активной работе по мобилизации доходов. </w:t>
      </w:r>
    </w:p>
    <w:p w14:paraId="2E2499D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Совместно с налоговой инспекцией продолжаем вовлекать в налоговый оборот неучтенные земельные участки, квартиры, жилые, дачные и садовые дома и иные </w:t>
      </w:r>
      <w:proofErr w:type="spellStart"/>
      <w:r w:rsidRPr="00CF5634">
        <w:rPr>
          <w:sz w:val="28"/>
          <w:szCs w:val="28"/>
        </w:rPr>
        <w:t>хозпостройки</w:t>
      </w:r>
      <w:proofErr w:type="spellEnd"/>
      <w:r w:rsidRPr="00CF5634">
        <w:rPr>
          <w:sz w:val="28"/>
          <w:szCs w:val="28"/>
        </w:rPr>
        <w:t xml:space="preserve">. За год вовлечено в оборот более 15 тысяч таких объектов. Это будущие налоговые поступления в бюджет. </w:t>
      </w:r>
    </w:p>
    <w:p w14:paraId="4D2EC57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Плюс ведем постоянную работу с недобросовестными должниками перед бюджетом, в результате которой за год было погашено 274 млн. руб. задолженности.</w:t>
      </w:r>
    </w:p>
    <w:p w14:paraId="16594EF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Контроль за поступлением доходов и эффективность расходов – самые важные составляющие бюджетного процесса. </w:t>
      </w:r>
    </w:p>
    <w:p w14:paraId="7B36A46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При расходовании бюджетных средств главным инструментом бюджетной политики является повышение добросовестной конкуренции и прозрачности при проведении торгов.  По итогам года было проведено 7200 закупочных процедур с объемом более 5,9 млрд. руб. При этом общая экономия по результатам всех закупок составила 557 млн. руб.  Наша задача в текущем году провести все закупочные процедуры своевременно и эффективно, чтобы не допустить сбоев в выполнении программ.</w:t>
      </w:r>
    </w:p>
    <w:p w14:paraId="7A4D10D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98C5F8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Продолжает развиваться потребительский рынок. За год в округе открыто:</w:t>
      </w:r>
    </w:p>
    <w:p w14:paraId="193979EA" w14:textId="405C5DCC" w:rsidR="00CF5634" w:rsidRPr="00CF5634" w:rsidRDefault="00CF5634" w:rsidP="00CF5634">
      <w:pPr>
        <w:pStyle w:val="a9"/>
        <w:numPr>
          <w:ilvl w:val="0"/>
          <w:numId w:val="27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28 новых пр</w:t>
      </w:r>
      <w:r>
        <w:rPr>
          <w:rFonts w:ascii="Times New Roman" w:hAnsi="Times New Roman" w:cs="Times New Roman"/>
          <w:sz w:val="28"/>
          <w:szCs w:val="28"/>
        </w:rPr>
        <w:t>едприятий бытового обслуживания;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06BE94" w14:textId="07EA613F" w:rsidR="00CF5634" w:rsidRPr="00CF5634" w:rsidRDefault="00CF5634" w:rsidP="00CF5634">
      <w:pPr>
        <w:pStyle w:val="a9"/>
        <w:numPr>
          <w:ilvl w:val="0"/>
          <w:numId w:val="27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22 объекта общественного питания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A12ED" w14:textId="77777777" w:rsidR="00CF5634" w:rsidRPr="00CF5634" w:rsidRDefault="00CF5634" w:rsidP="00CF5634">
      <w:pPr>
        <w:pStyle w:val="a9"/>
        <w:numPr>
          <w:ilvl w:val="0"/>
          <w:numId w:val="27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44 магазина.</w:t>
      </w:r>
    </w:p>
    <w:p w14:paraId="6144DBC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>Проведено почти 400 ярмарок.</w:t>
      </w:r>
    </w:p>
    <w:p w14:paraId="29B108D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Для реализации товаров со своих приусадебных участков социально-незащищенным слоям населения было предоставлено 168 льготных мест на 10 розничных рынках.</w:t>
      </w:r>
    </w:p>
    <w:p w14:paraId="07ABD60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 сожалению, не всегда торговля ведется цивилизованно и в рамках закона. </w:t>
      </w:r>
    </w:p>
    <w:p w14:paraId="663E827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Совместно с полицией провели 55 рейдов по проекту «#</w:t>
      </w:r>
      <w:proofErr w:type="spellStart"/>
      <w:r w:rsidRPr="00CF5634">
        <w:rPr>
          <w:sz w:val="28"/>
          <w:szCs w:val="28"/>
        </w:rPr>
        <w:t>алкоконтроль</w:t>
      </w:r>
      <w:proofErr w:type="spellEnd"/>
      <w:r w:rsidRPr="00CF5634">
        <w:rPr>
          <w:sz w:val="28"/>
          <w:szCs w:val="28"/>
        </w:rPr>
        <w:t>» и почти в половине случаев есть нарушения, изъято более 5 тыс. единиц нелегального алкоголя, наложено штрафов почти на миллион рублей.</w:t>
      </w:r>
    </w:p>
    <w:p w14:paraId="071EEFD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Несанкционированная торговля – источник антисанитарии, некачественного товара и обмана. За год пресечена деятельность 211 стихийных торговых точек и демонтировано 1 900 незаконных рекламных и информационных конструкций.</w:t>
      </w:r>
    </w:p>
    <w:p w14:paraId="48E4975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Требует дальнейшего наведения порядка придорожный сервис вдоль Егорьевского шоссе и Октябрьского проспекта. За год 13 незаконных объектов мы там уже демонтировали, по 12 объектам дела находятся в суде.  Плюс снесли 2 нелегальных торговых объекта.</w:t>
      </w:r>
    </w:p>
    <w:p w14:paraId="048F15A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5FD0F9F7" w14:textId="77777777" w:rsid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2019 году объемы жилищного строительства снизились на треть.  </w:t>
      </w:r>
    </w:p>
    <w:p w14:paraId="003ED68E" w14:textId="5EF1DD10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строй введено   295 тыс. кв. м жилья. В основном в жилых комплексах </w:t>
      </w:r>
      <w:proofErr w:type="spellStart"/>
      <w:r>
        <w:rPr>
          <w:sz w:val="28"/>
          <w:szCs w:val="28"/>
        </w:rPr>
        <w:t>мкр.Мирный</w:t>
      </w:r>
      <w:proofErr w:type="spellEnd"/>
      <w:r w:rsidRPr="00CF5634">
        <w:rPr>
          <w:sz w:val="28"/>
          <w:szCs w:val="28"/>
        </w:rPr>
        <w:t>, «Самолет», «Первый клубный» и микрорайоне 1-1а.</w:t>
      </w:r>
    </w:p>
    <w:p w14:paraId="05B9B71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Для достройки ЖК «Заречье» в </w:t>
      </w:r>
      <w:proofErr w:type="spellStart"/>
      <w:r w:rsidRPr="00CF5634">
        <w:rPr>
          <w:sz w:val="28"/>
          <w:szCs w:val="28"/>
        </w:rPr>
        <w:t>Малаховке</w:t>
      </w:r>
      <w:proofErr w:type="spellEnd"/>
      <w:r w:rsidRPr="00CF5634">
        <w:rPr>
          <w:sz w:val="28"/>
          <w:szCs w:val="28"/>
        </w:rPr>
        <w:t xml:space="preserve"> дополнительно привлечен еще один инвестор. В первом квартале должны сдать один дом и еще два дома – в третьем квартале. Это позволит решить проблему 108 «обманутых дольщиков».</w:t>
      </w:r>
    </w:p>
    <w:p w14:paraId="40B2AFD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текущем году стоит задача достроить 6 домов ЖК «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 xml:space="preserve">». </w:t>
      </w:r>
    </w:p>
    <w:p w14:paraId="2210F7A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Найден новый инвестор для решения проблем ЖК «Звезда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 xml:space="preserve">». </w:t>
      </w:r>
    </w:p>
    <w:p w14:paraId="7FF990D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Проходит экспертизу проектно-сметная документация для строительства жилого дома в п. Октябрьский, ул. Новая, д. 5А.    20 квартир этого дома будут переданы дольщикам;</w:t>
      </w:r>
    </w:p>
    <w:p w14:paraId="24376E4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Для обеспечения жильем еще 30 дольщиков мы ищем нового застройщика для строительства дома в п. Октябрьский, ул. Первомайская, д.20/1.</w:t>
      </w:r>
    </w:p>
    <w:p w14:paraId="7D8DE37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 Расселили и снесли аварийный жилой дом по ул. 8 Марта.  </w:t>
      </w:r>
    </w:p>
    <w:p w14:paraId="475C585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истекшем году обеспечена жильем 261 семья, в том числе:</w:t>
      </w:r>
    </w:p>
    <w:p w14:paraId="3CB61B6F" w14:textId="38E9FED8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мья Голубевых, имеющая 13 детей;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747A5" w14:textId="6F69828F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молодая семья;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944203" w14:textId="343ACABA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ветерана боевых действий;</w:t>
      </w:r>
    </w:p>
    <w:p w14:paraId="50B521FD" w14:textId="10CB5F72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семья очередников;</w:t>
      </w:r>
    </w:p>
    <w:p w14:paraId="4FE5C9E4" w14:textId="4537427A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8 семе</w:t>
      </w:r>
      <w:r>
        <w:rPr>
          <w:rFonts w:ascii="Times New Roman" w:hAnsi="Times New Roman" w:cs="Times New Roman"/>
          <w:sz w:val="28"/>
          <w:szCs w:val="28"/>
        </w:rPr>
        <w:t>й расселено из аварийного жилья;</w:t>
      </w:r>
    </w:p>
    <w:p w14:paraId="3D7F07A5" w14:textId="7C5E3AE6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3 семьи расселены в рамках развития </w:t>
      </w:r>
      <w:r>
        <w:rPr>
          <w:rFonts w:ascii="Times New Roman" w:hAnsi="Times New Roman" w:cs="Times New Roman"/>
          <w:sz w:val="28"/>
          <w:szCs w:val="28"/>
        </w:rPr>
        <w:t>застроенных территорий;</w:t>
      </w:r>
    </w:p>
    <w:p w14:paraId="4D551A49" w14:textId="49ED2D21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24 квартиры приобретены на торга</w:t>
      </w:r>
      <w:r>
        <w:rPr>
          <w:rFonts w:ascii="Times New Roman" w:hAnsi="Times New Roman" w:cs="Times New Roman"/>
          <w:sz w:val="28"/>
          <w:szCs w:val="28"/>
        </w:rPr>
        <w:t>х и предоставлены детям-сиротам;</w:t>
      </w:r>
    </w:p>
    <w:p w14:paraId="54DE3816" w14:textId="77777777" w:rsidR="00CF5634" w:rsidRPr="00CF5634" w:rsidRDefault="00CF5634" w:rsidP="00CF5634">
      <w:pPr>
        <w:pStyle w:val="a9"/>
        <w:numPr>
          <w:ilvl w:val="0"/>
          <w:numId w:val="28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обеспечено жильем 113 работников бюджетной сферы, из них 31 работник образования и 34 медработника. </w:t>
      </w:r>
    </w:p>
    <w:p w14:paraId="6C1A8E7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2019 году обустроена внутриквартальная дорога с щебеночным покрытием протяженностью 1,8 км на земельном участке, выделенном нашим многодетным семьям в Раменском районе. Планируем в этом году предоставить многодетным семьям 150 участков там же, в Раменском районе.</w:t>
      </w:r>
    </w:p>
    <w:p w14:paraId="51D8495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Поддержка семей с детьми, сбережение и приумножение народа России – высший национальный приоритет.  </w:t>
      </w:r>
    </w:p>
    <w:p w14:paraId="71826DD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Чтобы дать родителям возможность работать и зарабатывать, особенно молодым мамам, нужны ясли и детские сады.</w:t>
      </w:r>
    </w:p>
    <w:p w14:paraId="33BCA5C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Очередь в детские сады для детей от 3 до 7 лет у нас отсутствует, но есть потребность в ясельных группах. Сейчас ясли посещают 2065 детей, а надо еще как минимум столько же мест. </w:t>
      </w:r>
    </w:p>
    <w:p w14:paraId="6730808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Сегодня в городском округе 44 муниципальных и 5 частных детских садов, 42 муниципальные и 3 частные школы, 14 учреждений дополнительного образования.  </w:t>
      </w:r>
    </w:p>
    <w:p w14:paraId="4ABEE46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2019 году мы открыли 2 новых детских сада на 400 мест: это</w:t>
      </w:r>
    </w:p>
    <w:p w14:paraId="184E045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 w:rsidRPr="00CF5634">
        <w:rPr>
          <w:sz w:val="28"/>
          <w:szCs w:val="28"/>
        </w:rPr>
        <w:t>новый</w:t>
      </w:r>
      <w:proofErr w:type="gramEnd"/>
      <w:r w:rsidRPr="00CF5634">
        <w:rPr>
          <w:sz w:val="28"/>
          <w:szCs w:val="28"/>
        </w:rPr>
        <w:t xml:space="preserve"> корпус д/с №1720 на 120 мест в </w:t>
      </w:r>
      <w:proofErr w:type="spellStart"/>
      <w:r w:rsidRPr="00CF5634">
        <w:rPr>
          <w:sz w:val="28"/>
          <w:szCs w:val="28"/>
        </w:rPr>
        <w:t>п.Красково</w:t>
      </w:r>
      <w:proofErr w:type="spellEnd"/>
      <w:r w:rsidRPr="00CF5634">
        <w:rPr>
          <w:sz w:val="28"/>
          <w:szCs w:val="28"/>
        </w:rPr>
        <w:t xml:space="preserve">; </w:t>
      </w:r>
    </w:p>
    <w:p w14:paraId="04092FD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новый корпус д/с №16 «Самолетик» на 280 мест в г. Люберцы.</w:t>
      </w:r>
    </w:p>
    <w:p w14:paraId="6F7BE67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микрорайоне «Самолет» открыт инженерно-технологический лицей на 1100 мест. Лицей является уникальной в своем роде образовательной организацией, реализующей программы инженерно-технологического, физико-математического и социально-экономического профилей. Профориентация детей начинается уже с 5-го класса, помогая определиться с выбором будущей профессии как можно раньше.</w:t>
      </w:r>
    </w:p>
    <w:p w14:paraId="7F468F3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Самая острая на сегодня проблема в образовании – вторая смена для 874 детей в 7 школах.</w:t>
      </w:r>
    </w:p>
    <w:p w14:paraId="50F1459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Благодаря финансовой поддержке из области в этом году мы:</w:t>
      </w:r>
    </w:p>
    <w:p w14:paraId="530686A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откроем школу на 275 мест в п. Малаховка;   </w:t>
      </w:r>
    </w:p>
    <w:p w14:paraId="3C683FE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пристройку на 200 мест к Кадетской школе;</w:t>
      </w:r>
    </w:p>
    <w:p w14:paraId="06688A9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</w:t>
      </w:r>
      <w:proofErr w:type="gramStart"/>
      <w:r w:rsidRPr="00CF5634">
        <w:rPr>
          <w:sz w:val="28"/>
          <w:szCs w:val="28"/>
        </w:rPr>
        <w:t>начнем</w:t>
      </w:r>
      <w:proofErr w:type="gramEnd"/>
      <w:r w:rsidRPr="00CF5634">
        <w:rPr>
          <w:sz w:val="28"/>
          <w:szCs w:val="28"/>
        </w:rPr>
        <w:t xml:space="preserve"> строительство пристройки к школе № 59 на 400 мест в Марусино.  Введем ее в 21 году.  </w:t>
      </w:r>
    </w:p>
    <w:p w14:paraId="739883A3" w14:textId="3AA7C411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Это позволит снизить численность детишек, занимающихся во вторую смену.          </w:t>
      </w:r>
    </w:p>
    <w:p w14:paraId="3CFEEF70" w14:textId="0B89A399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Приступили к проектированию школы на 700 мест в </w:t>
      </w:r>
      <w:proofErr w:type="spellStart"/>
      <w:r w:rsidRPr="00CF5634">
        <w:rPr>
          <w:sz w:val="28"/>
          <w:szCs w:val="28"/>
        </w:rPr>
        <w:t>п.Красково</w:t>
      </w:r>
      <w:proofErr w:type="spellEnd"/>
      <w:r w:rsidRPr="00CF5634">
        <w:rPr>
          <w:sz w:val="28"/>
          <w:szCs w:val="28"/>
        </w:rPr>
        <w:t xml:space="preserve">. Школа будет построена за счет средств Инвестора в ближайшие 2 года. </w:t>
      </w:r>
    </w:p>
    <w:p w14:paraId="1B3472D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Также рассчитываем при поддержке Правительства Московской области в ближайшие годы построить школу в п. Октябрьский на 1100 мест. Сейчас ведем работы по оформлению земельного участка.</w:t>
      </w:r>
    </w:p>
    <w:p w14:paraId="4626125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2020 году введем в эксплуатацию еще 3 детских сада на 730 мест, из них 290 ясельных, и 3 школы на 3700 мест в микрорайонах «Самолет </w:t>
      </w:r>
      <w:proofErr w:type="spellStart"/>
      <w:r w:rsidRPr="00CF5634">
        <w:rPr>
          <w:sz w:val="28"/>
          <w:szCs w:val="28"/>
        </w:rPr>
        <w:t>Зенино</w:t>
      </w:r>
      <w:proofErr w:type="spellEnd"/>
      <w:r w:rsidRPr="00CF5634">
        <w:rPr>
          <w:sz w:val="28"/>
          <w:szCs w:val="28"/>
        </w:rPr>
        <w:t xml:space="preserve">» и «Самолет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>».</w:t>
      </w:r>
    </w:p>
    <w:p w14:paraId="3D9B9ACE" w14:textId="3A55D24A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Мы стараемся создать для наших детей достойные условия! </w:t>
      </w:r>
    </w:p>
    <w:p w14:paraId="158EB7F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49 учреждениях образования провели ремонты общей стоимостью более 200 млн. руб. </w:t>
      </w:r>
    </w:p>
    <w:p w14:paraId="1F3349A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трех школах (№№ 25, 47 и 59) обустроили школьные стадионы. </w:t>
      </w:r>
    </w:p>
    <w:p w14:paraId="0D9C7E5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Успешно освоили курс 9-ти классов 2 702 ребенка, из них 238– получили аттестат особого образца. </w:t>
      </w:r>
    </w:p>
    <w:p w14:paraId="47A82CD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1299 одиннадцатиклассников успешно сдали ЕГЭ.  Из них: </w:t>
      </w:r>
    </w:p>
    <w:p w14:paraId="19CE294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144 - награждены медалями «За особые успехи в учении»; </w:t>
      </w:r>
    </w:p>
    <w:p w14:paraId="1511459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282 - набрали более 220 баллов по результатам 3-х ЕГЭ;</w:t>
      </w:r>
    </w:p>
    <w:p w14:paraId="52A81E7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8 ребят заработали максимальные 100 баллов на ЕГЭ;</w:t>
      </w:r>
    </w:p>
    <w:p w14:paraId="16A61FF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Как итог, две трети выпускников поступили на бюджетные места в ВУЗы.               </w:t>
      </w:r>
    </w:p>
    <w:p w14:paraId="7E25F57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В прошлом году победителями и призерами регионального этапа Всероссийской олимпиады школьников стали более 50 наших учеников. </w:t>
      </w:r>
    </w:p>
    <w:p w14:paraId="1145C34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</w:t>
      </w:r>
    </w:p>
    <w:p w14:paraId="3C620CF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рамках реализации национального проекта «Образование» лучшими педагогами – победителями конкурса Губернатора на поощрение лучших учителей в 2019 году признаны: </w:t>
      </w:r>
    </w:p>
    <w:p w14:paraId="1897DE6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Пронкина Ирина Борисовна, учитель русского языка и литературы гимназии №1;</w:t>
      </w:r>
    </w:p>
    <w:p w14:paraId="153B251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Воронов Алексей Алексеевич, учитель технологии гимназии №16 «Интерес»;</w:t>
      </w:r>
    </w:p>
    <w:p w14:paraId="190B259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Арефьева Ольга Сергеевна, учитель истории и обществознания лицея №42.</w:t>
      </w:r>
    </w:p>
    <w:p w14:paraId="1C6534D4" w14:textId="09713315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Статус региональной инновационной площадки присвоен детскому саду № 91 «Родничок». </w:t>
      </w:r>
    </w:p>
    <w:p w14:paraId="71A8680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Школа–интернат 4 вида победила в Третьем Всероссийском конкурсе «Школа - территория здоровья». </w:t>
      </w:r>
    </w:p>
    <w:p w14:paraId="64ABCB8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финальном этапе соревнований «Весёлые старты» на призы Губернатора Московской области команда школы №54 заняла второе место и получила сертификат на 5 млн. руб., на которые была обустроена спортивная площадка и приобретено оборудование.</w:t>
      </w:r>
    </w:p>
    <w:p w14:paraId="2DABE4F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 1 сентября этого года, благодаря решению Президента, будет введена специальная доплата классным руководителям в размере   пяти тысяч рублей за счёт средств федерального бюджета. С учетом уже выплачиваемых шести тысяч рублей из областного бюджета, общая выплата за классное руководство теперь составит 11 тысяч рублей.</w:t>
      </w:r>
    </w:p>
    <w:p w14:paraId="367BB94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Продолжая тему достижений в сфере образования, скажу, что школа №8 и гимназия №41 вошли в ТОП-100 лучших школ Московской области. </w:t>
      </w:r>
    </w:p>
    <w:p w14:paraId="43801264" w14:textId="4C4E85D1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У нас отсутствуют школы в «красной» зоне рейтинга, но мы идем впе</w:t>
      </w:r>
      <w:r>
        <w:rPr>
          <w:sz w:val="28"/>
          <w:szCs w:val="28"/>
        </w:rPr>
        <w:t>ред и ставим перед собой задачу:</w:t>
      </w:r>
      <w:r w:rsidRPr="00CF5634">
        <w:rPr>
          <w:sz w:val="28"/>
          <w:szCs w:val="28"/>
        </w:rPr>
        <w:t xml:space="preserve">  чтобы все наши   школы находились в «зеленой» зоне. </w:t>
      </w:r>
    </w:p>
    <w:p w14:paraId="234E5D3F" w14:textId="7D656083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Важно, чтобы дети не только хорошо учились, но и всесторонне развивались</w:t>
      </w:r>
      <w:r>
        <w:rPr>
          <w:sz w:val="28"/>
          <w:szCs w:val="28"/>
        </w:rPr>
        <w:t>.</w:t>
      </w:r>
      <w:r w:rsidRPr="00CF5634">
        <w:rPr>
          <w:sz w:val="28"/>
          <w:szCs w:val="28"/>
        </w:rPr>
        <w:t xml:space="preserve"> Большой популярностью пользуется региональный образовательный проект «Наука в Подмосковье», стартовавший в прошлом году. Количество детей в возрасте от 5 до 18 лет, посещающих кружки в рамках этого проекта, превышает 7300 чел. </w:t>
      </w:r>
    </w:p>
    <w:p w14:paraId="105C085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 базе 38 школ летом работали школьные лагеря с дневным пребыванием детей, в которых отдохнули 3, 5 тысячи детей в возрасте от 7 до 15 лет.  </w:t>
      </w:r>
    </w:p>
    <w:p w14:paraId="35B8ABE7" w14:textId="3534851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завершении темы образования скажу, что Губернатором </w:t>
      </w:r>
      <w:proofErr w:type="spellStart"/>
      <w:r w:rsidRPr="00CF5634">
        <w:rPr>
          <w:sz w:val="28"/>
          <w:szCs w:val="28"/>
        </w:rPr>
        <w:t>А.Ю.Воробьевым</w:t>
      </w:r>
      <w:proofErr w:type="spellEnd"/>
      <w:r w:rsidRPr="00CF5634">
        <w:rPr>
          <w:sz w:val="28"/>
          <w:szCs w:val="28"/>
        </w:rPr>
        <w:t xml:space="preserve"> принято решение, досрочно, с 1 сентября 2020 года, обеспечить бесплатным горячим питанием всех учеников начальных классов.  </w:t>
      </w:r>
    </w:p>
    <w:p w14:paraId="08A77C89" w14:textId="21736753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Здравоохранение и доступность медицинской помощи – важная тема, волнующая каждого человека. </w:t>
      </w:r>
    </w:p>
    <w:p w14:paraId="1C614F6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Продолжительность жизни растет, с 2010 года она увеличилась с 69 до 74 лет, к 2024 мы должны достичь планки 78 лет, а к 2030 году – 80 лет. </w:t>
      </w:r>
    </w:p>
    <w:p w14:paraId="5C305F7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Ликвидировать дефицит медицинских кадров - наша главная задача на сегодняшний день. В прошлом году привлечено 32 участковых терапевта и 7 участковых педиатров.  Население округа постоянно растет, растет и потребность в кадрах. </w:t>
      </w:r>
    </w:p>
    <w:p w14:paraId="46CB166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В текущем году необходимо привлечь 15 участковых терапевтов и 12 участковых педиатров. Есть острая потребность в узких специалистах: неврологах, отоларингологах, офтальмологах и кардиологах. Мы концентрируем усилия именно на первичном звене, решаем жилищные проблемы медиков в первоочередном порядке. </w:t>
      </w:r>
    </w:p>
    <w:p w14:paraId="7827FDE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Наши учреждения в прошлом году дополнительно оснащены оборудованием на 278 млн. руб.   Мы получили:</w:t>
      </w:r>
    </w:p>
    <w:p w14:paraId="3145855A" w14:textId="77777777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уникальную информационно - управляющую систему, которая позволяет распознать на коже доброкачественные и злокачественные новообразования на первичном осмотре пациента;</w:t>
      </w:r>
    </w:p>
    <w:p w14:paraId="5319AB21" w14:textId="77777777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оборудование для восстановительного лечения после перенесённого инсульта; </w:t>
      </w:r>
    </w:p>
    <w:p w14:paraId="1AC6FE3C" w14:textId="77777777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совместимый наркозно-дыхательный аппарат МРТ, который существенно позволит расширить диагностические возможности проводимых исследований.  </w:t>
      </w:r>
    </w:p>
    <w:p w14:paraId="5F14173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</w:t>
      </w:r>
      <w:proofErr w:type="spellStart"/>
      <w:r w:rsidRPr="00CF5634">
        <w:rPr>
          <w:sz w:val="28"/>
          <w:szCs w:val="28"/>
        </w:rPr>
        <w:t>мкр</w:t>
      </w:r>
      <w:proofErr w:type="spellEnd"/>
      <w:r w:rsidRPr="00CF5634">
        <w:rPr>
          <w:sz w:val="28"/>
          <w:szCs w:val="28"/>
        </w:rPr>
        <w:t>. «</w:t>
      </w:r>
      <w:proofErr w:type="spellStart"/>
      <w:r w:rsidRPr="00CF5634">
        <w:rPr>
          <w:sz w:val="28"/>
          <w:szCs w:val="28"/>
        </w:rPr>
        <w:t>Новокрасково</w:t>
      </w:r>
      <w:proofErr w:type="spellEnd"/>
      <w:r w:rsidRPr="00CF5634">
        <w:rPr>
          <w:sz w:val="28"/>
          <w:szCs w:val="28"/>
        </w:rPr>
        <w:t xml:space="preserve">» начала работу новая детская поликлиника на 150 посещений в смену, организовано 8 педиатрических участков. Эта поликлиника построена за счет инвестора. </w:t>
      </w:r>
    </w:p>
    <w:p w14:paraId="20CA930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п. Октябрьский открыли новую подстанцию скорой помощи на 3 </w:t>
      </w:r>
      <w:proofErr w:type="spellStart"/>
      <w:r w:rsidRPr="00CF5634">
        <w:rPr>
          <w:sz w:val="28"/>
          <w:szCs w:val="28"/>
        </w:rPr>
        <w:t>машино</w:t>
      </w:r>
      <w:proofErr w:type="spellEnd"/>
      <w:r w:rsidRPr="00CF5634">
        <w:rPr>
          <w:sz w:val="28"/>
          <w:szCs w:val="28"/>
        </w:rPr>
        <w:t>-места. Приобретены два новых, полностью оснащенных, автомобиля Скорой помощи.</w:t>
      </w:r>
    </w:p>
    <w:p w14:paraId="1676964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этом году в микрорайоне «Самолет» начнется строительство поликлиники для взрослого и детского населения на 540 посещений в смену с дневным стационаром. </w:t>
      </w:r>
    </w:p>
    <w:p w14:paraId="5E6F365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2019 году прошли ремонты на семи объектах здравоохранения.  Отремонтированы:</w:t>
      </w:r>
    </w:p>
    <w:p w14:paraId="6B84BC09" w14:textId="77777777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1 детская поликлиника в Люберцах; </w:t>
      </w:r>
    </w:p>
    <w:p w14:paraId="5E2E9EF4" w14:textId="77777777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5 взрослых поликлиник в Люберцах, </w:t>
      </w:r>
      <w:proofErr w:type="spellStart"/>
      <w:r w:rsidRPr="00CF5634"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 w:rsidRPr="00CF5634">
        <w:rPr>
          <w:rFonts w:ascii="Times New Roman" w:hAnsi="Times New Roman" w:cs="Times New Roman"/>
          <w:sz w:val="28"/>
          <w:szCs w:val="28"/>
        </w:rPr>
        <w:t xml:space="preserve">, Октябрьском и </w:t>
      </w:r>
      <w:proofErr w:type="spellStart"/>
      <w:r w:rsidRPr="00CF5634">
        <w:rPr>
          <w:rFonts w:ascii="Times New Roman" w:hAnsi="Times New Roman" w:cs="Times New Roman"/>
          <w:sz w:val="28"/>
          <w:szCs w:val="28"/>
        </w:rPr>
        <w:t>Малаховке</w:t>
      </w:r>
      <w:proofErr w:type="spellEnd"/>
      <w:r w:rsidRPr="00CF5634">
        <w:rPr>
          <w:rFonts w:ascii="Times New Roman" w:hAnsi="Times New Roman" w:cs="Times New Roman"/>
          <w:sz w:val="28"/>
          <w:szCs w:val="28"/>
        </w:rPr>
        <w:t>;</w:t>
      </w:r>
    </w:p>
    <w:p w14:paraId="3D94CFE1" w14:textId="6DDC2A82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стационар № 1 в Люберцах. </w:t>
      </w:r>
    </w:p>
    <w:p w14:paraId="10F7D16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 2020 год запланирована замена 8 лифтов и проектно-изыскательские работы на ремонты еще нескольких объектов.</w:t>
      </w:r>
    </w:p>
    <w:p w14:paraId="0E28BD5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167 тысяч человек, из них 44 тысячи детей, прошли вакцинацию.   </w:t>
      </w:r>
    </w:p>
    <w:p w14:paraId="4BF3E46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53,5 тысячи человек прошли диспансеризацию, у 20 тысяч выявлены заболевания и продолжены обследования и лечение.  </w:t>
      </w:r>
    </w:p>
    <w:p w14:paraId="668D452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Не было допущено массовых перебоев с льготным лекарственным обеспечением.</w:t>
      </w:r>
    </w:p>
    <w:p w14:paraId="54A333A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прошлом году проведено слияние ЛРБ 1 и ЛРБ 2 в Люберецкую областную больницу. Основное преимущество объединения – общая база пациентов. При отсутствии врача-специалиста в одной поликлинике, можно записать пациента в любую другую, где есть врач. </w:t>
      </w:r>
    </w:p>
    <w:p w14:paraId="1400530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Получил развитие проект «Добрая поликлиника». Специалисты принимают пациентов по субботам. Среднее время ожидания приема участкового врача сократилось до 1 дня, узких специалистов до 5-7 дней, медицинских обследований до 4-6 дней. </w:t>
      </w:r>
    </w:p>
    <w:p w14:paraId="6B7DD51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С августа запущен второй проект - «Скорая помощь онлайн». Это уникальный проект для нашей страны. Через мобильное приложение системы 112 можно отслеживать прибытие скорой помощи на карте, контролируется время приезда бригады. </w:t>
      </w:r>
    </w:p>
    <w:p w14:paraId="55657B6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</w:t>
      </w:r>
    </w:p>
    <w:p w14:paraId="313BC50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год на свет появились 4274 малыша, в том числе 180 двойняшек и 1 тройня. </w:t>
      </w:r>
    </w:p>
    <w:p w14:paraId="5D01A61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 сентября прошлого года по инициативе Губернатора Московской области А.Ю. Воробьева при рождении ребенка родители получают набор «Я родился в Подмосковье». Или его эквивалент в размере 20 тысяч рублей. </w:t>
      </w:r>
    </w:p>
    <w:p w14:paraId="234E457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По инициативе нашего Президента </w:t>
      </w:r>
      <w:proofErr w:type="spellStart"/>
      <w:r w:rsidRPr="00CF5634">
        <w:rPr>
          <w:sz w:val="28"/>
          <w:szCs w:val="28"/>
        </w:rPr>
        <w:t>В.В.Путина</w:t>
      </w:r>
      <w:proofErr w:type="spellEnd"/>
      <w:r w:rsidRPr="00CF5634">
        <w:rPr>
          <w:sz w:val="28"/>
          <w:szCs w:val="28"/>
        </w:rPr>
        <w:t xml:space="preserve"> с 1 января этого года введена выплата материнского капитала уже при рождении первого ребенка и в целом программа материнского капитала продлена до 2026 года.</w:t>
      </w:r>
    </w:p>
    <w:p w14:paraId="0CCC5A3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16AD1A3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Продолжаем работы по программе «Доступная среда». В этом году в рамках этой программы для лиц с ограниченными физическими возможностями было адаптировано в общей сложности 162 объекта. </w:t>
      </w:r>
    </w:p>
    <w:p w14:paraId="09D27E1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Причем адаптация делается для каждого конкретного инвалида, под его нужды, его маршруты передвижения.</w:t>
      </w:r>
    </w:p>
    <w:p w14:paraId="6B3C7D0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A95E16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Здоровье – это, прежде всего, здоровый образ жизни! Мы активно продвигаем занятия физкультурой и спортом. У жителей есть на это запрос, вовлекаются все возрастные группы, от детей до старшего поколения.</w:t>
      </w:r>
    </w:p>
    <w:p w14:paraId="32F5983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2019 году мы провели 550 спортивных мероприятий, участие в которых приняли 110 тысяч жителей.</w:t>
      </w:r>
    </w:p>
    <w:p w14:paraId="12DD67B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Число видов спорта, развивающихся на территории городского округа, возросло с 63 до 70, а Олимпийских - с 17 до 19.</w:t>
      </w:r>
    </w:p>
    <w:p w14:paraId="52E0F3B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Открыли гребную базу на территории спортивно-развлекательного кластера «</w:t>
      </w:r>
      <w:proofErr w:type="spellStart"/>
      <w:r w:rsidRPr="00CF5634">
        <w:rPr>
          <w:sz w:val="28"/>
          <w:szCs w:val="28"/>
        </w:rPr>
        <w:t>Кореневский</w:t>
      </w:r>
      <w:proofErr w:type="spellEnd"/>
      <w:r w:rsidRPr="00CF5634">
        <w:rPr>
          <w:sz w:val="28"/>
          <w:szCs w:val="28"/>
        </w:rPr>
        <w:t xml:space="preserve"> карьер». Первые воспитанники отделения гребли на байдарках и каноэ уже приступили к тренировкам. Посещать базу и заниматься спортом могут все желающие.</w:t>
      </w:r>
    </w:p>
    <w:p w14:paraId="1AF235E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 территории стадиона «</w:t>
      </w:r>
      <w:proofErr w:type="spellStart"/>
      <w:r w:rsidRPr="00CF5634">
        <w:rPr>
          <w:sz w:val="28"/>
          <w:szCs w:val="28"/>
        </w:rPr>
        <w:t>Балятино</w:t>
      </w:r>
      <w:proofErr w:type="spellEnd"/>
      <w:r w:rsidRPr="00CF5634">
        <w:rPr>
          <w:sz w:val="28"/>
          <w:szCs w:val="28"/>
        </w:rPr>
        <w:t>» в пос. Октябрьский при поддержке Правительства Московской области построили универсальную хоккейную площадку.</w:t>
      </w:r>
    </w:p>
    <w:p w14:paraId="5909CB6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 стадионе «Урожай» в пос.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 xml:space="preserve"> обустроили всесезонное футбольное поле с синтетическим газоном, позволяющее тренироваться и проводить соревнования практически в любую погоду. </w:t>
      </w:r>
    </w:p>
    <w:p w14:paraId="67CC55D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 нас проходят как спортивные соревнования, так и спортивные фестивали: «Мама, папа, я – спортивная семья», «День зимних и летних видов спорта», бесплатные массовые забеги «Побежали вместе!», организован клуб закаливания и зимнего плавания «Джентльмены удачи». </w:t>
      </w:r>
    </w:p>
    <w:p w14:paraId="2506719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Летом в Подмосковье дан старт программе «Активное долголетие». Она действует в рамках национального проекта «Демография» и регионального проекта «Старшее поколение» и направлена на поддержку здорового образа жизни для пожилых людей.  </w:t>
      </w:r>
    </w:p>
    <w:p w14:paraId="033FE50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«Активное долголетие» - это 10 направлений бесплатных занятий – туристические поездки по Подмосковью, занятия скандинавской ходьбой, </w:t>
      </w:r>
      <w:r w:rsidRPr="00CF5634">
        <w:rPr>
          <w:sz w:val="28"/>
          <w:szCs w:val="28"/>
        </w:rPr>
        <w:lastRenderedPageBreak/>
        <w:t xml:space="preserve">физкультурой, плаванием в бассейне, дыхательной гимнастикой, йогой, танцами, пением, творчеством, компьютерной грамотностью. Все это организовано в наших учреждениях культуры, спорта и Комплексном центре социального обслуживания и реабилитации. </w:t>
      </w:r>
    </w:p>
    <w:p w14:paraId="4542021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Проект уже охватил почти две тысячи жителей. Мы планируем в марте открыть «Клуб активного долголетия» на цокольном этаже «Люберецкого Дома ветеранов». </w:t>
      </w:r>
    </w:p>
    <w:p w14:paraId="1057810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7FCE0E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2020 год особый - год 75-летия Победы советского народа в Великой Отечественной войне.</w:t>
      </w:r>
    </w:p>
    <w:p w14:paraId="0B4BBF3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свою многовековую историю наш народ выдержал немало испытаний. Нет ни одной семьи в России, которой бы не коснулась эта жестокая война.  И тем весомее наша Победа в ней. Праздник Победы стал символом героизма нашего народа, его несгибаемой стойкости и несокрушимости духа. К сожалению, сегодня появляется все больше желающих переписать события той военной поры, опорочить силу духа и величие подвига советских людей. </w:t>
      </w:r>
    </w:p>
    <w:p w14:paraId="73F3E35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Больно осознавать, что на нашей планете есть люди, забывшие зверства фашистов, ужас коричневой чумы, которая грозила уничтожить мир. Великой ценой заплатил советский народ за Победу. </w:t>
      </w:r>
    </w:p>
    <w:p w14:paraId="6E65878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Отдать память героям этой войны, защитившим родную землю - наш гражданский долг. Учитывая обращение Совета ветеранов Люберецкого округа, нами принято решение увековечить имена </w:t>
      </w:r>
      <w:proofErr w:type="spellStart"/>
      <w:r w:rsidRPr="00CF5634">
        <w:rPr>
          <w:sz w:val="28"/>
          <w:szCs w:val="28"/>
        </w:rPr>
        <w:t>люберчан</w:t>
      </w:r>
      <w:proofErr w:type="spellEnd"/>
      <w:r w:rsidRPr="00CF5634">
        <w:rPr>
          <w:sz w:val="28"/>
          <w:szCs w:val="28"/>
        </w:rPr>
        <w:t xml:space="preserve"> - Героев Советского Союза.  Около мемориала Вечный огонь на улице Власова ко Дню Победы будут установлены памятные плиты с именами героев, которые мы все вместе торжественно откроем 9 мая 2020 года.</w:t>
      </w:r>
    </w:p>
    <w:p w14:paraId="480E0B4E" w14:textId="31E12EC9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Традиционной и безусловно очень нужной, и важной является Помощь волонтёров в организации Дней Победы 9 мая</w:t>
      </w:r>
      <w:r>
        <w:rPr>
          <w:sz w:val="28"/>
          <w:szCs w:val="28"/>
        </w:rPr>
        <w:t>.</w:t>
      </w:r>
      <w:r w:rsidRPr="00CF5634">
        <w:rPr>
          <w:sz w:val="28"/>
          <w:szCs w:val="28"/>
        </w:rPr>
        <w:t xml:space="preserve">  </w:t>
      </w:r>
    </w:p>
    <w:p w14:paraId="5DD49C8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Волонтёры Победы проводят акции, заботятся о ветеранах, помогают в благоустройстве памятных мест и не дают жителям всего мира забыть правдивую историю. </w:t>
      </w:r>
    </w:p>
    <w:p w14:paraId="4084F3A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Более 3 тысяч наших жителей приняли участие в акции «Весенняя неделя добра», помогали старшему поколению, сдавали кровь в качестве доноров, посещали детей с онкологией, участвовали в экологических акциях, в сборе макулатуры. </w:t>
      </w:r>
    </w:p>
    <w:p w14:paraId="478431F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Продолжают пополняться ряды «юнармейцев», отряды созданы на базе 16 школ и в них состоит более 300 молодых </w:t>
      </w:r>
      <w:proofErr w:type="spellStart"/>
      <w:r w:rsidRPr="00CF5634">
        <w:rPr>
          <w:sz w:val="28"/>
          <w:szCs w:val="28"/>
        </w:rPr>
        <w:t>люберчан</w:t>
      </w:r>
      <w:proofErr w:type="spellEnd"/>
      <w:r w:rsidRPr="00CF5634">
        <w:rPr>
          <w:sz w:val="28"/>
          <w:szCs w:val="28"/>
        </w:rPr>
        <w:t>. По итогам 2019 года люберецкие юнармейцы вошли в десятку лучших по Московской области.</w:t>
      </w:r>
    </w:p>
    <w:p w14:paraId="357EE5C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Директор нашего Молодежного клуба Клопов Павел Львович победил в региональном конкурсе «Лучший по профессии» среди работников учреждений в сфере работы с детьми и молодежью. </w:t>
      </w:r>
    </w:p>
    <w:p w14:paraId="604274A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Студенты техникума имени Гагарина завоевали 4 медали в Открытом региональном чемпионате «Молодые профессионалы» в компетенции «обслуживание авиационной техники» и «эксплуатация беспилотных авиационных систем».</w:t>
      </w:r>
    </w:p>
    <w:p w14:paraId="70816D8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Всего в 240 разнообразных молодежных мероприятиях за год приняли участие 59 тысяч подростков и молодых людей. </w:t>
      </w:r>
    </w:p>
    <w:p w14:paraId="3053A57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1400975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Больше всего мероприятий, конечно, проводится в сфере культуры. В прошлом году эта цифра перешагнула отметку в 7 тысяч мероприятий. </w:t>
      </w:r>
    </w:p>
    <w:p w14:paraId="75BA796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Наш округ вполне заслуженно занял первое место в Московской области по результатам оценки качества работы культурно-досуговых учреждений. Это результат работы, прежде всего, директоров и коллективов Люберецкого дворца культуры, </w:t>
      </w:r>
      <w:proofErr w:type="spellStart"/>
      <w:r w:rsidRPr="00CF5634">
        <w:rPr>
          <w:sz w:val="28"/>
          <w:szCs w:val="28"/>
        </w:rPr>
        <w:t>Красковского</w:t>
      </w:r>
      <w:proofErr w:type="spellEnd"/>
      <w:r w:rsidRPr="00CF5634">
        <w:rPr>
          <w:sz w:val="28"/>
          <w:szCs w:val="28"/>
        </w:rPr>
        <w:t xml:space="preserve"> культурного центра и Центра культуры и семейного досуга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>.</w:t>
      </w:r>
    </w:p>
    <w:p w14:paraId="0DD1843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Наши творческие коллективы приняли участие в 356-ти конкурсах, в том числе в 50-ти международных, и завоевали в общей сложности 722 награды.</w:t>
      </w:r>
    </w:p>
    <w:p w14:paraId="39C9492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Актриса театра кукол «Радуга» </w:t>
      </w:r>
      <w:proofErr w:type="spellStart"/>
      <w:r w:rsidRPr="00CF5634">
        <w:rPr>
          <w:sz w:val="28"/>
          <w:szCs w:val="28"/>
        </w:rPr>
        <w:t>Пургина</w:t>
      </w:r>
      <w:proofErr w:type="spellEnd"/>
      <w:r w:rsidRPr="00CF5634">
        <w:rPr>
          <w:sz w:val="28"/>
          <w:szCs w:val="28"/>
        </w:rPr>
        <w:t xml:space="preserve"> Екатерина победила в номинации «Лучшая женская роль» в Пушкинском театральном фестивале. Плюс коллектив театра стал лауреатом Международного творческого фестиваля – конкурса «</w:t>
      </w:r>
      <w:proofErr w:type="spellStart"/>
      <w:r w:rsidRPr="00CF5634">
        <w:rPr>
          <w:sz w:val="28"/>
          <w:szCs w:val="28"/>
        </w:rPr>
        <w:t>ПитерFest</w:t>
      </w:r>
      <w:proofErr w:type="spellEnd"/>
      <w:r w:rsidRPr="00CF5634">
        <w:rPr>
          <w:sz w:val="28"/>
          <w:szCs w:val="28"/>
        </w:rPr>
        <w:t>».</w:t>
      </w:r>
    </w:p>
    <w:p w14:paraId="7A0858F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14 одаренных детей, в том числе 7 ребят с ограниченными возможностями, стали областными стипендиатами за особые достижения в различных направлениях искусства, участие в конкурсах и фестивалях.</w:t>
      </w:r>
    </w:p>
    <w:p w14:paraId="2D493ED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рамках национального проекта «Культура» для Детской школы искусств № 5 приобретено 12 наименований музыкальных инструментов почти на 5,5 млн. руб.</w:t>
      </w:r>
    </w:p>
    <w:p w14:paraId="6DFB97F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Мы вошли в государственную программу Московской области и будем строить здание для размещения школы «Мир молодого искусства» с одновременной реконструкцией Люберецкого дворца культуры. </w:t>
      </w:r>
    </w:p>
    <w:p w14:paraId="6802AA5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этом году разработаем проектно-сметную документацию на капитальный ремонт ДШИ № 3 в пос. ВУГИ, чтобы потом войти в госпрограмму и получить </w:t>
      </w:r>
      <w:proofErr w:type="spellStart"/>
      <w:r w:rsidRPr="00CF5634">
        <w:rPr>
          <w:sz w:val="28"/>
          <w:szCs w:val="28"/>
        </w:rPr>
        <w:t>софинансирование</w:t>
      </w:r>
      <w:proofErr w:type="spellEnd"/>
      <w:r w:rsidRPr="00CF5634">
        <w:rPr>
          <w:sz w:val="28"/>
          <w:szCs w:val="28"/>
        </w:rPr>
        <w:t xml:space="preserve"> из областного бюджета на ремонтные работы.</w:t>
      </w:r>
    </w:p>
    <w:p w14:paraId="494E896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64F90EA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Настоящим украшением города и центром притяжения стал музыкальный свето-динамический фонтан в Центральном парке. Его диаметр 16 метров, высота струй фонтана достигает 15-ти метров. Не только жители округа, но и жители соседних муниципалитетов с удовольствием стали посещать парк, чтобы полюбоваться работой фонтана. </w:t>
      </w:r>
    </w:p>
    <w:p w14:paraId="41B4E4C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прошлом году мы приступили к масштабным работам на </w:t>
      </w:r>
      <w:proofErr w:type="spellStart"/>
      <w:r w:rsidRPr="00CF5634">
        <w:rPr>
          <w:sz w:val="28"/>
          <w:szCs w:val="28"/>
        </w:rPr>
        <w:t>Малаховском</w:t>
      </w:r>
      <w:proofErr w:type="spellEnd"/>
      <w:r w:rsidRPr="00CF5634">
        <w:rPr>
          <w:sz w:val="28"/>
          <w:szCs w:val="28"/>
        </w:rPr>
        <w:t xml:space="preserve"> озере, которые включают благоустройство лесной и береговой зоны, реконструкцию дамбы и очистку озера.  Будут обустроены входные группы, зоны отдыха, 2 детские и 2 спортивные площадки, с западной и южной стороны озера – выступающие над водой смотровые площадки. Нужно упорядочить существующую </w:t>
      </w:r>
      <w:proofErr w:type="spellStart"/>
      <w:r w:rsidRPr="00CF5634">
        <w:rPr>
          <w:sz w:val="28"/>
          <w:szCs w:val="28"/>
        </w:rPr>
        <w:t>тропиночную</w:t>
      </w:r>
      <w:proofErr w:type="spellEnd"/>
      <w:r w:rsidRPr="00CF5634">
        <w:rPr>
          <w:sz w:val="28"/>
          <w:szCs w:val="28"/>
        </w:rPr>
        <w:t xml:space="preserve"> сеть, проложить велодорожки. Плюс элементы, без которых невозможно представить современный парк: скамейки, урны, освещение и видеонаблюдение. Работы много, но в текущем году мы должны ее закончить. </w:t>
      </w:r>
    </w:p>
    <w:p w14:paraId="53B98FA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</w:t>
      </w:r>
      <w:proofErr w:type="spellStart"/>
      <w:r w:rsidRPr="00CF5634">
        <w:rPr>
          <w:sz w:val="28"/>
          <w:szCs w:val="28"/>
        </w:rPr>
        <w:t>Наташинском</w:t>
      </w:r>
      <w:proofErr w:type="spellEnd"/>
      <w:r w:rsidRPr="00CF5634">
        <w:rPr>
          <w:sz w:val="28"/>
          <w:szCs w:val="28"/>
        </w:rPr>
        <w:t xml:space="preserve"> парке будет установлено колесо обозрения высотой 41 метр, по программе Губернатора - большая детская и спортивная площадки, шахматные столы и амфитеатр. </w:t>
      </w:r>
    </w:p>
    <w:p w14:paraId="10C86F4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Разработана концепция благоустройства парка </w:t>
      </w:r>
      <w:proofErr w:type="spellStart"/>
      <w:r w:rsidRPr="00CF5634">
        <w:rPr>
          <w:sz w:val="28"/>
          <w:szCs w:val="28"/>
        </w:rPr>
        <w:t>Лапса</w:t>
      </w:r>
      <w:proofErr w:type="spellEnd"/>
      <w:r w:rsidRPr="00CF5634">
        <w:rPr>
          <w:sz w:val="28"/>
          <w:szCs w:val="28"/>
        </w:rPr>
        <w:t xml:space="preserve"> и парка «Марусино», приступаем к разработке проектно-сметной документации. </w:t>
      </w:r>
    </w:p>
    <w:p w14:paraId="7460E0E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По «Парку Победы» и парку «Лесная опушка» концепции будут разработаны в текущем году. По 5 лесным участкам, переданным муниципалитету из </w:t>
      </w:r>
      <w:proofErr w:type="spellStart"/>
      <w:r w:rsidRPr="00CF5634">
        <w:rPr>
          <w:sz w:val="28"/>
          <w:szCs w:val="28"/>
        </w:rPr>
        <w:t>лесфонда</w:t>
      </w:r>
      <w:proofErr w:type="spellEnd"/>
      <w:r w:rsidRPr="00CF5634">
        <w:rPr>
          <w:sz w:val="28"/>
          <w:szCs w:val="28"/>
        </w:rPr>
        <w:t xml:space="preserve">, проведем лесопатологическое обследование. </w:t>
      </w:r>
    </w:p>
    <w:p w14:paraId="43A2263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>Наша амбициозная, но выполнимая задача – за несколько лет обустроить для жителей все 14 территорий парковых и рекреационных зон общей площадью 150 гектаров.</w:t>
      </w:r>
    </w:p>
    <w:p w14:paraId="3EA1BDE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5DFF85F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прошедшем году провели целый комплекс работ по восстановлению Ухтомского пруда. </w:t>
      </w:r>
    </w:p>
    <w:p w14:paraId="2EC3F56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 жителей вызывает беспокойство состояние </w:t>
      </w:r>
      <w:proofErr w:type="spellStart"/>
      <w:r w:rsidRPr="00CF5634">
        <w:rPr>
          <w:sz w:val="28"/>
          <w:szCs w:val="28"/>
        </w:rPr>
        <w:t>Наташинских</w:t>
      </w:r>
      <w:proofErr w:type="spellEnd"/>
      <w:r w:rsidRPr="00CF5634">
        <w:rPr>
          <w:sz w:val="28"/>
          <w:szCs w:val="28"/>
        </w:rPr>
        <w:t xml:space="preserve"> прудов. Этой проблемой займемся безотлагательно.</w:t>
      </w:r>
    </w:p>
    <w:p w14:paraId="2EAB517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Экологическое состояние-территории- важнейшая, чувствительная для нашего округа тема. Но, к сожалению, не все так считают.</w:t>
      </w:r>
    </w:p>
    <w:p w14:paraId="7D61B15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2019 году совместно с надзорными органами проверено 86 предприятий, из них 67 привлечены к административной ответственности, штрафы превышают 3,5 млн. руб.</w:t>
      </w:r>
    </w:p>
    <w:p w14:paraId="27DCAE9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размещение отходов и загрязнение почвы на земельном участке вблизи СНТ «Водник» собственнику участка – гражданке Казаковой М.В. предъявлено к оплате возмещение ущерба на 41 миллион рублей. Документы направлены в полицию для возбуждения уголовного дела. </w:t>
      </w:r>
    </w:p>
    <w:p w14:paraId="5822D73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Для выявления источников загрязнения воздуха на территории округа начала работу мобильная лабораторная станции </w:t>
      </w:r>
      <w:proofErr w:type="spellStart"/>
      <w:r w:rsidRPr="00CF5634">
        <w:rPr>
          <w:sz w:val="28"/>
          <w:szCs w:val="28"/>
        </w:rPr>
        <w:t>экомониторинга</w:t>
      </w:r>
      <w:proofErr w:type="spellEnd"/>
      <w:r w:rsidRPr="00CF5634">
        <w:rPr>
          <w:sz w:val="28"/>
          <w:szCs w:val="28"/>
        </w:rPr>
        <w:t xml:space="preserve">. </w:t>
      </w:r>
    </w:p>
    <w:p w14:paraId="4BA6EBD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рамках областного пилотного проекта планируется установка 14 стационарных станций </w:t>
      </w:r>
      <w:proofErr w:type="spellStart"/>
      <w:r w:rsidRPr="00CF5634">
        <w:rPr>
          <w:sz w:val="28"/>
          <w:szCs w:val="28"/>
        </w:rPr>
        <w:t>экомониторинга</w:t>
      </w:r>
      <w:proofErr w:type="spellEnd"/>
      <w:r w:rsidRPr="00CF5634">
        <w:rPr>
          <w:sz w:val="28"/>
          <w:szCs w:val="28"/>
        </w:rPr>
        <w:t>, работающих круглосуточно. Их установят на территориях детских садов и школ.</w:t>
      </w:r>
    </w:p>
    <w:p w14:paraId="5DB34E6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42D4C74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Прошел год с внедрения новой системы обращения с отходами, нового экологического стандарта. Нам и региональному оператору «</w:t>
      </w:r>
      <w:proofErr w:type="spellStart"/>
      <w:r w:rsidRPr="00CF5634">
        <w:rPr>
          <w:sz w:val="28"/>
          <w:szCs w:val="28"/>
        </w:rPr>
        <w:t>ЭкоЛайн</w:t>
      </w:r>
      <w:proofErr w:type="spellEnd"/>
      <w:r w:rsidRPr="00CF5634">
        <w:rPr>
          <w:sz w:val="28"/>
          <w:szCs w:val="28"/>
        </w:rPr>
        <w:t xml:space="preserve">-Воскресенск» пришлось выстраивать работу с нуля. Без сбоев не обошлось, но сейчас заключены договора на вывоз мусора со всеми организациями, работающими на нашей территории, соблюдается график вывоза отходов. </w:t>
      </w:r>
    </w:p>
    <w:p w14:paraId="77EE99A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Все контейнерные площадки оборудованы контейнерами для раздельного сбора мусора, работает 48 единиц техники, оснащенной системой ГЛОНАСС.   </w:t>
      </w:r>
    </w:p>
    <w:p w14:paraId="178A97B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Мы проводим разнообразные экологические акции. В их рамках собрано 740 тон отработанных автопокрышек, 24,5 тонны макулатуры, 15 тонн неработающей электроники.</w:t>
      </w:r>
    </w:p>
    <w:p w14:paraId="3AEAB90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самых крупных экологический акциях «Наш лес. Посади свое дерево» и «Лес Победы» приняли участие более 18 тысяч участников, высажено более 25 тысяч деревьев и кустарников.</w:t>
      </w:r>
    </w:p>
    <w:p w14:paraId="59C8CC7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759787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Бесперебойная работа объектов жилищно-коммунального хозяйства – один из главных приоритетов нашей работы, особая зона ответственности и контроля! </w:t>
      </w:r>
    </w:p>
    <w:p w14:paraId="0E6ED7F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год мы выполнили капитальный ремонт 94 многоквартирных домов и 696 подъездов, заменили 75 лифтов. </w:t>
      </w:r>
    </w:p>
    <w:p w14:paraId="4D5F6F0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текущем году планируем отремонтировать кровли в 24 многоквартирных домах и не менее 455 подъездов, заменить 68 лифтов.  Адресные перечни сформированы и согласованы с Ассоциацией Председателей Советов МКД и </w:t>
      </w:r>
      <w:proofErr w:type="spellStart"/>
      <w:r w:rsidRPr="00CF5634">
        <w:rPr>
          <w:sz w:val="28"/>
          <w:szCs w:val="28"/>
        </w:rPr>
        <w:t>Госжилинспекцией</w:t>
      </w:r>
      <w:proofErr w:type="spellEnd"/>
      <w:r w:rsidRPr="00CF5634">
        <w:rPr>
          <w:sz w:val="28"/>
          <w:szCs w:val="28"/>
        </w:rPr>
        <w:t xml:space="preserve">. Главный упор на качество выполнения работ и соблюдение сроков.  </w:t>
      </w:r>
    </w:p>
    <w:p w14:paraId="6132382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>Хочу напомнить, что управление жилыми домами – это не благотворительность, это бизнес! И жители вправе ожидать от управляющей компании ответственного отношения к своей работе. Особые нарекания вызывала деятельность управляющих компаний «</w:t>
      </w:r>
      <w:proofErr w:type="spellStart"/>
      <w:r w:rsidRPr="00CF5634">
        <w:rPr>
          <w:sz w:val="28"/>
          <w:szCs w:val="28"/>
        </w:rPr>
        <w:t>Домуправ</w:t>
      </w:r>
      <w:proofErr w:type="spellEnd"/>
      <w:r w:rsidRPr="00CF5634">
        <w:rPr>
          <w:sz w:val="28"/>
          <w:szCs w:val="28"/>
        </w:rPr>
        <w:t xml:space="preserve">» и «Областная управляющая компания». С ними мы уже расстались!  </w:t>
      </w:r>
    </w:p>
    <w:p w14:paraId="5EA1123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 отдельном контроле погашение задолженности за энергоресурсы и работа управляющих компаний в соответствии со стандартами.  От управляющих компаний, не желающих соблюдать высокие стандарты своей деятельности, будем методично избавляться.</w:t>
      </w:r>
    </w:p>
    <w:p w14:paraId="6445F22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Недовольство жителей вызывает работа «</w:t>
      </w:r>
      <w:proofErr w:type="spellStart"/>
      <w:r w:rsidRPr="00CF5634">
        <w:rPr>
          <w:sz w:val="28"/>
          <w:szCs w:val="28"/>
        </w:rPr>
        <w:t>МосОблЕИРЦ</w:t>
      </w:r>
      <w:proofErr w:type="spellEnd"/>
      <w:r w:rsidRPr="00CF5634">
        <w:rPr>
          <w:sz w:val="28"/>
          <w:szCs w:val="28"/>
        </w:rPr>
        <w:t xml:space="preserve">»! Мы понимаем, что объем работы на нашей территории очень большой, поэтапно подключаются все новые лицевые счета, сейчас их 74 % от общего количества. Но жители не должны получать единый платежный документ с одними и теми же ошибками, а потом тратить время на многочасовые визиты в расчетный центр. Поэтому со своей стороны мы постоянно и планомерно понуждаем </w:t>
      </w:r>
      <w:proofErr w:type="spellStart"/>
      <w:r w:rsidRPr="00CF5634">
        <w:rPr>
          <w:sz w:val="28"/>
          <w:szCs w:val="28"/>
        </w:rPr>
        <w:t>МособлЕИРЦ</w:t>
      </w:r>
      <w:proofErr w:type="spellEnd"/>
      <w:r w:rsidRPr="00CF5634">
        <w:rPr>
          <w:sz w:val="28"/>
          <w:szCs w:val="28"/>
        </w:rPr>
        <w:t xml:space="preserve"> работать качественно, оперативно и в четкой обратной связи с жителями.</w:t>
      </w:r>
    </w:p>
    <w:p w14:paraId="6A68626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прошлом году мы стали участниками пилотного проекта «Цифровые сервисы» в системе ЖКХ. Собственники квартир в 90 МКД участвовали в электронном голосовании при проведении общих собраний собственников. В этом году количество таких домов будет увеличено до 400.</w:t>
      </w:r>
    </w:p>
    <w:p w14:paraId="419473F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730D2E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Большая работа проведена «Люберецким водоканалом» по программе «Чистая вода» - реконструированы 3 ВЗУ.</w:t>
      </w:r>
    </w:p>
    <w:p w14:paraId="2718709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 ВЗУ-7 на Октябрьском проспекте в Люберцах установлена станция умягчения воды и реконструированы сети.</w:t>
      </w:r>
    </w:p>
    <w:p w14:paraId="6FA3336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 ВЗУ-3 в Марусино установлены фильтры на станции обезжелезивания, восстановлен обратный осмос и реконструирована водопроводная сеть.</w:t>
      </w:r>
    </w:p>
    <w:p w14:paraId="62F8EB1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Увеличена мощность ВЗУ-21 в Красково, реконструирована станция очистки. </w:t>
      </w:r>
    </w:p>
    <w:p w14:paraId="02607D7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 учетом увеличения доли «московской воды» на других ВЗУ, качественной водой в прошлом году было обеспечено более 43 тысяч жителей.  </w:t>
      </w:r>
    </w:p>
    <w:p w14:paraId="4AB943F2" w14:textId="7D05C0EE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 предстоящие три года 2020-2022 </w:t>
      </w:r>
      <w:proofErr w:type="spellStart"/>
      <w:r w:rsidRPr="00CF5634">
        <w:rPr>
          <w:sz w:val="28"/>
          <w:szCs w:val="28"/>
        </w:rPr>
        <w:t>гг</w:t>
      </w:r>
      <w:proofErr w:type="spellEnd"/>
      <w:r w:rsidRPr="00CF5634">
        <w:rPr>
          <w:sz w:val="28"/>
          <w:szCs w:val="28"/>
        </w:rPr>
        <w:t xml:space="preserve"> мы вошли в региональную государственную программу и при финансовой поддержке области за этот период</w:t>
      </w:r>
      <w:r w:rsidR="00325037">
        <w:rPr>
          <w:sz w:val="28"/>
          <w:szCs w:val="28"/>
        </w:rPr>
        <w:t xml:space="preserve"> модернизируем еще не менее 5</w:t>
      </w:r>
      <w:bookmarkStart w:id="0" w:name="_GoBack"/>
      <w:bookmarkEnd w:id="0"/>
      <w:r w:rsidRPr="00CF5634">
        <w:rPr>
          <w:sz w:val="28"/>
          <w:szCs w:val="28"/>
        </w:rPr>
        <w:t xml:space="preserve"> объектов водоснабжения и водоотведения в округе.  </w:t>
      </w:r>
    </w:p>
    <w:p w14:paraId="40708A5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«Люберецкой теплосетью» завершен этап строительства «</w:t>
      </w:r>
      <w:proofErr w:type="spellStart"/>
      <w:r w:rsidRPr="00CF5634">
        <w:rPr>
          <w:sz w:val="28"/>
          <w:szCs w:val="28"/>
        </w:rPr>
        <w:t>мэзовской</w:t>
      </w:r>
      <w:proofErr w:type="spellEnd"/>
      <w:r w:rsidRPr="00CF5634">
        <w:rPr>
          <w:sz w:val="28"/>
          <w:szCs w:val="28"/>
        </w:rPr>
        <w:t xml:space="preserve">» котельной в </w:t>
      </w:r>
      <w:proofErr w:type="spellStart"/>
      <w:r w:rsidRPr="00CF5634">
        <w:rPr>
          <w:sz w:val="28"/>
          <w:szCs w:val="28"/>
        </w:rPr>
        <w:t>Малаховке</w:t>
      </w:r>
      <w:proofErr w:type="spellEnd"/>
      <w:r w:rsidRPr="00CF5634">
        <w:rPr>
          <w:sz w:val="28"/>
          <w:szCs w:val="28"/>
        </w:rPr>
        <w:t xml:space="preserve"> с увеличением мощности более чем в 2 раза. Подключение котельной к газу и перевод тепловой нагрузки завершим в текущем году.</w:t>
      </w:r>
    </w:p>
    <w:p w14:paraId="3877D38B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Для увеличения мощности намечена реконструкция двух котельных в Люберцах на улице Гоголя и Комсомольском проспекте. </w:t>
      </w:r>
    </w:p>
    <w:p w14:paraId="67FB4E3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 Провели наружное освещение по шести адресам (5 - в Люберцах и 1 - в Октябрьском) и на 2020 год определили 5 территорий, требующих первоочередного освещения.</w:t>
      </w:r>
    </w:p>
    <w:p w14:paraId="2EF4823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533BFC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Пятый год реализуется программа по ежегодному комплексному благоустройству 10 % дворовых территорий.</w:t>
      </w:r>
    </w:p>
    <w:p w14:paraId="5D51530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В прошлом году благоустроили 68 дворов, заасфальтировали более 91 тыс. кв. м. тротуаров, проездов и </w:t>
      </w:r>
      <w:proofErr w:type="spellStart"/>
      <w:r w:rsidRPr="00CF5634">
        <w:rPr>
          <w:sz w:val="28"/>
          <w:szCs w:val="28"/>
        </w:rPr>
        <w:t>внутридворовых</w:t>
      </w:r>
      <w:proofErr w:type="spellEnd"/>
      <w:r w:rsidRPr="00CF5634">
        <w:rPr>
          <w:sz w:val="28"/>
          <w:szCs w:val="28"/>
        </w:rPr>
        <w:t xml:space="preserve"> дорог. Ликвидировано более 400 ям во дворах. </w:t>
      </w:r>
    </w:p>
    <w:p w14:paraId="13EAA7E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Установили 59 детских и 52 спортивные площадки во дворах. </w:t>
      </w:r>
    </w:p>
    <w:p w14:paraId="2C39296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Плюс по губернаторской программе установили еще 8 детских игровых площадок, одну в Люберцах, по две в </w:t>
      </w:r>
      <w:proofErr w:type="spellStart"/>
      <w:r w:rsidRPr="00CF5634">
        <w:rPr>
          <w:sz w:val="28"/>
          <w:szCs w:val="28"/>
        </w:rPr>
        <w:t>Малаховке</w:t>
      </w:r>
      <w:proofErr w:type="spellEnd"/>
      <w:r w:rsidRPr="00CF5634">
        <w:rPr>
          <w:sz w:val="28"/>
          <w:szCs w:val="28"/>
        </w:rPr>
        <w:t xml:space="preserve"> и Красково, и три в Октябрьском. Настоящее раздолье ребятишкам для уличных игр!</w:t>
      </w:r>
    </w:p>
    <w:p w14:paraId="27F558D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4299015" w14:textId="5078452F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этом году комплексно благоустроим еще 68 дворовых территорий. В том числе:</w:t>
      </w:r>
      <w:r>
        <w:rPr>
          <w:sz w:val="28"/>
          <w:szCs w:val="28"/>
        </w:rPr>
        <w:t xml:space="preserve"> </w:t>
      </w:r>
      <w:r w:rsidRPr="00CF5634">
        <w:rPr>
          <w:sz w:val="28"/>
          <w:szCs w:val="28"/>
        </w:rPr>
        <w:t xml:space="preserve">44 – в Люберцах и по 6 в 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 xml:space="preserve">, Красково, </w:t>
      </w:r>
      <w:proofErr w:type="spellStart"/>
      <w:r w:rsidRPr="00CF5634">
        <w:rPr>
          <w:sz w:val="28"/>
          <w:szCs w:val="28"/>
        </w:rPr>
        <w:t>Малаховке</w:t>
      </w:r>
      <w:proofErr w:type="spellEnd"/>
      <w:r w:rsidRPr="00CF5634">
        <w:rPr>
          <w:sz w:val="28"/>
          <w:szCs w:val="28"/>
        </w:rPr>
        <w:t xml:space="preserve"> и Октябрьском.</w:t>
      </w:r>
    </w:p>
    <w:p w14:paraId="7989716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Как и в прошлом году, адресный перечень половины из этих дворов был выбран самими жителями через портал «</w:t>
      </w:r>
      <w:proofErr w:type="spellStart"/>
      <w:r w:rsidRPr="00CF5634">
        <w:rPr>
          <w:sz w:val="28"/>
          <w:szCs w:val="28"/>
        </w:rPr>
        <w:t>Добродел</w:t>
      </w:r>
      <w:proofErr w:type="spellEnd"/>
      <w:r w:rsidRPr="00CF5634">
        <w:rPr>
          <w:sz w:val="28"/>
          <w:szCs w:val="28"/>
        </w:rPr>
        <w:t xml:space="preserve">». </w:t>
      </w:r>
    </w:p>
    <w:p w14:paraId="28D0A5A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Технологии все глубже проникают в нашу жизнь, даже контроль за работой дворников теперь осуществляется через мобильное приложение «Проверки Подмосковья». Ежедневно отслеживается уборка детских площадок, тротуаров и проездов, соблюдение нормативных сроков уборки дворов в снегопады, отработка жалоб жителей.</w:t>
      </w:r>
    </w:p>
    <w:p w14:paraId="6770EAA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1E654A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Мы продолжаем благоустраивать центр города. В прошлом году преобразилась улица Звуковая: уложена плитка, установлены скамейки для отдыха и </w:t>
      </w:r>
      <w:proofErr w:type="spellStart"/>
      <w:r w:rsidRPr="00CF5634">
        <w:rPr>
          <w:sz w:val="28"/>
          <w:szCs w:val="28"/>
        </w:rPr>
        <w:t>велопарковки</w:t>
      </w:r>
      <w:proofErr w:type="spellEnd"/>
      <w:r w:rsidRPr="00CF5634">
        <w:rPr>
          <w:sz w:val="28"/>
          <w:szCs w:val="28"/>
        </w:rPr>
        <w:t xml:space="preserve">, заменено освещение, высажено 35 лип и густорастущий кустарник. </w:t>
      </w:r>
      <w:r w:rsidRPr="00CF5634">
        <w:rPr>
          <w:sz w:val="28"/>
          <w:szCs w:val="28"/>
        </w:rPr>
        <w:tab/>
        <w:t xml:space="preserve"> </w:t>
      </w:r>
    </w:p>
    <w:p w14:paraId="2C4AFBB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Обустроенная пешеходная зона на пересечении улиц Смирновская и Юбилейная. По просьбам жителей здесь оборудована площадка для выгула собак, установлены скамейки, обустроены газоны, разбиты клумбы, предусмотрено декоративное освещение. Украшением зоны отдыха стала въездная стела с подсветкой. </w:t>
      </w:r>
    </w:p>
    <w:p w14:paraId="53A75BF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По многочисленным просьбам жителей в этом году благоустроим территорию у «Дома офицеров» по ул. 3-е Почтовое отделение.  </w:t>
      </w:r>
    </w:p>
    <w:p w14:paraId="5681082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Зимой благоустройство – это, прежде всего, подготовка к Новому году и Рождеству, создание праздничного настроения!</w:t>
      </w:r>
    </w:p>
    <w:p w14:paraId="2F23653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Этой зимой новогоднее убранство округа включало:</w:t>
      </w:r>
    </w:p>
    <w:p w14:paraId="7BEEB1AA" w14:textId="125EBD6D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187 живых и свето-динамических елей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22B9ED" w14:textId="79B75778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светодиодные фигуры;</w:t>
      </w:r>
    </w:p>
    <w:p w14:paraId="4243739E" w14:textId="60BD1729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2 светодиодных фонтана, </w:t>
      </w:r>
      <w:r>
        <w:rPr>
          <w:rFonts w:ascii="Times New Roman" w:hAnsi="Times New Roman" w:cs="Times New Roman"/>
          <w:sz w:val="28"/>
          <w:szCs w:val="28"/>
        </w:rPr>
        <w:t>в том числе в Центральном парке;</w:t>
      </w:r>
    </w:p>
    <w:p w14:paraId="30B748EB" w14:textId="512E5756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772 световые декоративные композиции на опорах уличного освещения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F56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753505" w14:textId="0D8057C8" w:rsidR="00CF5634" w:rsidRPr="00CF5634" w:rsidRDefault="00CF5634" w:rsidP="00CF5634">
      <w:pPr>
        <w:pStyle w:val="a9"/>
        <w:numPr>
          <w:ilvl w:val="0"/>
          <w:numId w:val="26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 xml:space="preserve">4 с лишним тысячи гирлянд. </w:t>
      </w:r>
    </w:p>
    <w:p w14:paraId="657FA58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6CFE2C6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Дороги – всегда одна из самых популярных тем для критики! Но мы стараемся оперативно приводить их в нормативное состояние.</w:t>
      </w:r>
    </w:p>
    <w:p w14:paraId="6DFA154D" w14:textId="7E99D5DB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За прошедший год мы отремонтировали 58 дор</w:t>
      </w:r>
      <w:r>
        <w:rPr>
          <w:sz w:val="28"/>
          <w:szCs w:val="28"/>
        </w:rPr>
        <w:t>ог общей протяженностью 39,5 км.</w:t>
      </w:r>
      <w:r w:rsidRPr="00CF5634">
        <w:rPr>
          <w:sz w:val="28"/>
          <w:szCs w:val="28"/>
        </w:rPr>
        <w:t xml:space="preserve"> </w:t>
      </w:r>
    </w:p>
    <w:p w14:paraId="2E10197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том числе 7 региональных дорог и 51 муниципальную.</w:t>
      </w:r>
    </w:p>
    <w:p w14:paraId="3AAECD9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>При формировании адресного перечня ремонта дорог и тротуаров обязательно учитываем мнение жителей, проголосовавших на портале «</w:t>
      </w:r>
      <w:proofErr w:type="spellStart"/>
      <w:r w:rsidRPr="00CF5634">
        <w:rPr>
          <w:sz w:val="28"/>
          <w:szCs w:val="28"/>
        </w:rPr>
        <w:t>Добродел</w:t>
      </w:r>
      <w:proofErr w:type="spellEnd"/>
      <w:r w:rsidRPr="00CF5634">
        <w:rPr>
          <w:sz w:val="28"/>
          <w:szCs w:val="28"/>
        </w:rPr>
        <w:t xml:space="preserve">». </w:t>
      </w:r>
    </w:p>
    <w:p w14:paraId="5F12EDE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Отремонтировали 76 тротуаров, обустроили 2 новых тротуара, ликвидировали 2760 ям.</w:t>
      </w:r>
    </w:p>
    <w:p w14:paraId="743CB58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поселке Октябрьский обустроили 2 парковки на 104 </w:t>
      </w:r>
      <w:proofErr w:type="spellStart"/>
      <w:r w:rsidRPr="00CF5634">
        <w:rPr>
          <w:sz w:val="28"/>
          <w:szCs w:val="28"/>
        </w:rPr>
        <w:t>машиноместа</w:t>
      </w:r>
      <w:proofErr w:type="spellEnd"/>
      <w:r w:rsidRPr="00CF5634">
        <w:rPr>
          <w:sz w:val="28"/>
          <w:szCs w:val="28"/>
        </w:rPr>
        <w:t xml:space="preserve"> и сделаем еще одну на 55 </w:t>
      </w:r>
      <w:proofErr w:type="spellStart"/>
      <w:r w:rsidRPr="00CF5634">
        <w:rPr>
          <w:sz w:val="28"/>
          <w:szCs w:val="28"/>
        </w:rPr>
        <w:t>машиномест</w:t>
      </w:r>
      <w:proofErr w:type="spellEnd"/>
      <w:r w:rsidRPr="00CF5634">
        <w:rPr>
          <w:sz w:val="28"/>
          <w:szCs w:val="28"/>
        </w:rPr>
        <w:t xml:space="preserve"> в этом году.</w:t>
      </w:r>
    </w:p>
    <w:p w14:paraId="580C6E8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2020 году планируем отремонтировать не менее 34 дорог.</w:t>
      </w:r>
    </w:p>
    <w:p w14:paraId="6FFA231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6A21EE1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Завершены масштабные работы по реконструкции </w:t>
      </w:r>
      <w:proofErr w:type="spellStart"/>
      <w:r w:rsidRPr="00CF5634">
        <w:rPr>
          <w:sz w:val="28"/>
          <w:szCs w:val="28"/>
        </w:rPr>
        <w:t>Зенинского</w:t>
      </w:r>
      <w:proofErr w:type="spellEnd"/>
      <w:r w:rsidRPr="00CF5634">
        <w:rPr>
          <w:sz w:val="28"/>
          <w:szCs w:val="28"/>
        </w:rPr>
        <w:t xml:space="preserve"> шоссе и моста через реку </w:t>
      </w:r>
      <w:proofErr w:type="spellStart"/>
      <w:r w:rsidRPr="00CF5634">
        <w:rPr>
          <w:sz w:val="28"/>
          <w:szCs w:val="28"/>
        </w:rPr>
        <w:t>Пехорка</w:t>
      </w:r>
      <w:proofErr w:type="spellEnd"/>
      <w:r w:rsidRPr="00CF5634">
        <w:rPr>
          <w:sz w:val="28"/>
          <w:szCs w:val="28"/>
        </w:rPr>
        <w:t>. В рамках реконструкции расширено дорожное полотно до 4-х полос, построена новая автомобильная развязка и мост, проложен тротуар, организована ливневая канализация, установлены мачты освещения, выполнено переустройство светофорного объекта. Всё это позволило более чем в два раза увеличить пропускную способность автотрассы.</w:t>
      </w:r>
    </w:p>
    <w:p w14:paraId="32B7F16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прошлом году начались работы по строительству объездной дороги в обход поселка Октябрьский, ведется подготовка территории для будущего моста. </w:t>
      </w:r>
    </w:p>
    <w:p w14:paraId="55B4B85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2020 году дорожникам предстоит продолжить переустройство инженерных коммуникаций и начать делать насыпь в рамках расширения трассы М5 Урал на участке 19 – 28 км.  </w:t>
      </w:r>
    </w:p>
    <w:p w14:paraId="11118741" w14:textId="2A7124F0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Приступили к первому этапу реконструкции Октябрьского проспекта: подготовке к строительству эстакады с установкой </w:t>
      </w:r>
      <w:proofErr w:type="spellStart"/>
      <w:r w:rsidRPr="00CF5634">
        <w:rPr>
          <w:sz w:val="28"/>
          <w:szCs w:val="28"/>
        </w:rPr>
        <w:t>шумозащитных</w:t>
      </w:r>
      <w:proofErr w:type="spellEnd"/>
      <w:r w:rsidRPr="00CF5634">
        <w:rPr>
          <w:sz w:val="28"/>
          <w:szCs w:val="28"/>
        </w:rPr>
        <w:t xml:space="preserve"> экранов и расширению дорожного полотна с 4 до 8 полос. Это</w:t>
      </w:r>
      <w:r>
        <w:rPr>
          <w:sz w:val="28"/>
          <w:szCs w:val="28"/>
        </w:rPr>
        <w:t>,</w:t>
      </w:r>
      <w:r w:rsidRPr="00CF5634">
        <w:rPr>
          <w:sz w:val="28"/>
          <w:szCs w:val="28"/>
        </w:rPr>
        <w:t xml:space="preserve"> безусловно</w:t>
      </w:r>
      <w:r>
        <w:rPr>
          <w:sz w:val="28"/>
          <w:szCs w:val="28"/>
        </w:rPr>
        <w:t>,</w:t>
      </w:r>
      <w:r w:rsidRPr="00CF5634">
        <w:rPr>
          <w:sz w:val="28"/>
          <w:szCs w:val="28"/>
        </w:rPr>
        <w:t xml:space="preserve"> крайне нужно и необходимо. При нашем трафике другого пути решить проблему с многочасовыми пробками не существует. Большинство жителей округа однозначно - «ЗА».  Но не все.    В основном это жители близлежащих домов. Обеспокоенность людей вызывает то, что эстакада будет проходить на уровне окон домов, выходящих на Октябрьский проспект, уровень шума и загрязненности воздуха, неудобства в период строительства.  Мы договорились, что создаем рабочую группу из числа жителей, членов Общественной палаты, проектантов и подрядчиков, которая будет планомерно сопровождать весь процесс реконструкции, чтобы не допустить нарушения Санитарных норм и правил и минимизировать возможные неудобства для жителей.</w:t>
      </w:r>
    </w:p>
    <w:p w14:paraId="687E765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Четвертый по счету московский центральный диаметр – по сути, наземное метро, должно прийти в Люберцы в 2024 году.</w:t>
      </w:r>
    </w:p>
    <w:p w14:paraId="568DF9F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Такие грандиозные проекты стали возможны только благодаря последовательной политике нашего Губернатора Московской области А.Ю. Воробьева.</w:t>
      </w:r>
    </w:p>
    <w:p w14:paraId="1FBC1C5B" w14:textId="51A2D6F0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Власти Москвы и Московской области договорились об объединении платежных систем «Стрелка» и «Тройка», что</w:t>
      </w:r>
      <w:r>
        <w:rPr>
          <w:sz w:val="28"/>
          <w:szCs w:val="28"/>
        </w:rPr>
        <w:t>,</w:t>
      </w:r>
      <w:r w:rsidRPr="00CF5634">
        <w:rPr>
          <w:sz w:val="28"/>
          <w:szCs w:val="28"/>
        </w:rPr>
        <w:t xml:space="preserve"> несомненно, будет очень удобным для наших жителей при регулярных поездках в Москву.</w:t>
      </w:r>
    </w:p>
    <w:p w14:paraId="0E98807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B84171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После открытия станции метро «</w:t>
      </w:r>
      <w:proofErr w:type="spellStart"/>
      <w:r w:rsidRPr="00CF5634">
        <w:rPr>
          <w:sz w:val="28"/>
          <w:szCs w:val="28"/>
        </w:rPr>
        <w:t>Некрасовка</w:t>
      </w:r>
      <w:proofErr w:type="spellEnd"/>
      <w:r w:rsidRPr="00CF5634">
        <w:rPr>
          <w:sz w:val="28"/>
          <w:szCs w:val="28"/>
        </w:rPr>
        <w:t xml:space="preserve">» для удобства жителей было изменено движение автобусов по маршрутам: №№ 1225к, 1232к, 1227к, 888 и 31. При этом с начала года маршруты № 1225 и 1232 стали социальными.  </w:t>
      </w:r>
    </w:p>
    <w:p w14:paraId="65759A8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Как мы и обещали жителям, микрорайон «Самолет» и станцию метро «</w:t>
      </w:r>
      <w:proofErr w:type="spellStart"/>
      <w:r w:rsidRPr="00CF5634">
        <w:rPr>
          <w:sz w:val="28"/>
          <w:szCs w:val="28"/>
        </w:rPr>
        <w:t>Некрасовка</w:t>
      </w:r>
      <w:proofErr w:type="spellEnd"/>
      <w:r w:rsidRPr="00CF5634">
        <w:rPr>
          <w:sz w:val="28"/>
          <w:szCs w:val="28"/>
        </w:rPr>
        <w:t xml:space="preserve">» соединили пешие маршруты. </w:t>
      </w:r>
    </w:p>
    <w:p w14:paraId="6BB50A9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>Организован заезд автобусов маршрутов №№ 10, 43, 52, 57 к новым домам ЖК «Самолет-</w:t>
      </w:r>
      <w:proofErr w:type="spellStart"/>
      <w:r w:rsidRPr="00CF5634">
        <w:rPr>
          <w:sz w:val="28"/>
          <w:szCs w:val="28"/>
        </w:rPr>
        <w:t>Томилино</w:t>
      </w:r>
      <w:proofErr w:type="spellEnd"/>
      <w:r w:rsidRPr="00CF5634">
        <w:rPr>
          <w:sz w:val="28"/>
          <w:szCs w:val="28"/>
        </w:rPr>
        <w:t>».</w:t>
      </w:r>
    </w:p>
    <w:p w14:paraId="1B647137" w14:textId="066CA96F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рамках работ по безопасности дорожного движения в прошлом году мы установили:</w:t>
      </w:r>
    </w:p>
    <w:p w14:paraId="77581887" w14:textId="77777777" w:rsidR="00CF5634" w:rsidRPr="00CF5634" w:rsidRDefault="00CF5634" w:rsidP="00CF5634">
      <w:pPr>
        <w:pStyle w:val="a9"/>
        <w:numPr>
          <w:ilvl w:val="0"/>
          <w:numId w:val="29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290 дорожных знаков;</w:t>
      </w:r>
    </w:p>
    <w:p w14:paraId="09B1F32D" w14:textId="77777777" w:rsidR="00CF5634" w:rsidRPr="00CF5634" w:rsidRDefault="00CF5634" w:rsidP="00CF5634">
      <w:pPr>
        <w:pStyle w:val="a9"/>
        <w:numPr>
          <w:ilvl w:val="0"/>
          <w:numId w:val="29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650 метров перильного пешеходного ограждения;</w:t>
      </w:r>
    </w:p>
    <w:p w14:paraId="0ACAA9B1" w14:textId="77777777" w:rsidR="00CF5634" w:rsidRPr="00CF5634" w:rsidRDefault="00CF5634" w:rsidP="00CF5634">
      <w:pPr>
        <w:pStyle w:val="a9"/>
        <w:numPr>
          <w:ilvl w:val="0"/>
          <w:numId w:val="29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25 «искусственных неровностей»;</w:t>
      </w:r>
    </w:p>
    <w:p w14:paraId="1BDCA273" w14:textId="77777777" w:rsidR="00CF5634" w:rsidRPr="00CF5634" w:rsidRDefault="00CF5634" w:rsidP="00CF5634">
      <w:pPr>
        <w:pStyle w:val="a9"/>
        <w:numPr>
          <w:ilvl w:val="0"/>
          <w:numId w:val="29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634">
        <w:rPr>
          <w:rFonts w:ascii="Times New Roman" w:hAnsi="Times New Roman" w:cs="Times New Roman"/>
          <w:sz w:val="28"/>
          <w:szCs w:val="28"/>
        </w:rPr>
        <w:t>27 светофорных объектов по улицам Кирова и Воинов-Интернационалистов.</w:t>
      </w:r>
    </w:p>
    <w:p w14:paraId="7A50E3A0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C3966C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Благодаря такому комплексному подходу смертность в ДТП на территории округа снизилась на 30%.</w:t>
      </w:r>
    </w:p>
    <w:p w14:paraId="1128276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Культуру поведения на дорогах необходимо прививать с детства. Мы оборудовали площадку безопасности дорожного движения в школе № 6 для обучения детей.</w:t>
      </w:r>
    </w:p>
    <w:p w14:paraId="4C7D393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Самый действенный способ обучения нерадивых взрослых – рублем! За нарушение правил парковки автомобилей наложено штрафов более чем на 4 млн. руб., эвакуировано 8 с половиной тысячи автотранспортных средств, в том числе 167 грузовых. </w:t>
      </w:r>
    </w:p>
    <w:p w14:paraId="7B09E5A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Продолжаем оснащать видеонаблюдением места массового скопления людей, социальные объекты, детские площадки.</w:t>
      </w:r>
    </w:p>
    <w:p w14:paraId="45BC013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Сейчас система включает 1183 камеры, благодаря чему за год было раскрыто 56 преступлений и 288 правонарушений. </w:t>
      </w:r>
    </w:p>
    <w:p w14:paraId="5888B5F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Наш округ стал одной из немногих пилотных территорий в Московской области по развитию системы «Безопасный регион». В этом году перед нами поставлена масштабная задача – по установке видеокамер в подъездах многоквартирных домов.</w:t>
      </w:r>
    </w:p>
    <w:p w14:paraId="0FB983A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За год будет установлено 4200 видеокамер.</w:t>
      </w:r>
    </w:p>
    <w:p w14:paraId="5AFD272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Наш округ сохраняет один из самых низких уровней преступности среди муниципалитетов области. Мы со своей стороны делаем все возможное, но основная заслуга, конечно, в этом принадлежит нашим правоохранительным органам. Поэтому огромную благодарность выражаю Романцеву Евгению Алексеевичу, </w:t>
      </w:r>
      <w:proofErr w:type="spellStart"/>
      <w:r w:rsidRPr="00CF5634">
        <w:rPr>
          <w:sz w:val="28"/>
          <w:szCs w:val="28"/>
        </w:rPr>
        <w:t>Большедворову</w:t>
      </w:r>
      <w:proofErr w:type="spellEnd"/>
      <w:r w:rsidRPr="00CF5634">
        <w:rPr>
          <w:sz w:val="28"/>
          <w:szCs w:val="28"/>
        </w:rPr>
        <w:t xml:space="preserve"> Виктору Романовичу и </w:t>
      </w:r>
      <w:proofErr w:type="spellStart"/>
      <w:r w:rsidRPr="00CF5634">
        <w:rPr>
          <w:sz w:val="28"/>
          <w:szCs w:val="28"/>
        </w:rPr>
        <w:t>Саломаткину</w:t>
      </w:r>
      <w:proofErr w:type="spellEnd"/>
      <w:r w:rsidRPr="00CF5634">
        <w:rPr>
          <w:sz w:val="28"/>
          <w:szCs w:val="28"/>
        </w:rPr>
        <w:t xml:space="preserve"> Александру Александровичу. </w:t>
      </w:r>
    </w:p>
    <w:p w14:paraId="3CD358C2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По государственной программе «Безопасность Подмосковья» в поселке Малаховка построено пожарное депо на четыре </w:t>
      </w:r>
      <w:proofErr w:type="spellStart"/>
      <w:r w:rsidRPr="00CF5634">
        <w:rPr>
          <w:sz w:val="28"/>
          <w:szCs w:val="28"/>
        </w:rPr>
        <w:t>машиноместа</w:t>
      </w:r>
      <w:proofErr w:type="spellEnd"/>
      <w:r w:rsidRPr="00CF5634">
        <w:rPr>
          <w:sz w:val="28"/>
          <w:szCs w:val="28"/>
        </w:rPr>
        <w:t>. На боевое дежурство заступили пожарные в количестве 26 человек и 4 единицы пожарно-спасательной техники.</w:t>
      </w:r>
    </w:p>
    <w:p w14:paraId="1300EBA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Кроме того, в 2019 году заложено строительство нового пожарного депо в Октябрьском на 4 </w:t>
      </w:r>
      <w:proofErr w:type="spellStart"/>
      <w:r w:rsidRPr="00CF5634">
        <w:rPr>
          <w:sz w:val="28"/>
          <w:szCs w:val="28"/>
        </w:rPr>
        <w:t>машиноместа</w:t>
      </w:r>
      <w:proofErr w:type="spellEnd"/>
      <w:r w:rsidRPr="00CF5634">
        <w:rPr>
          <w:sz w:val="28"/>
          <w:szCs w:val="28"/>
        </w:rPr>
        <w:t xml:space="preserve"> с </w:t>
      </w:r>
      <w:proofErr w:type="spellStart"/>
      <w:r w:rsidRPr="00CF5634">
        <w:rPr>
          <w:sz w:val="28"/>
          <w:szCs w:val="28"/>
        </w:rPr>
        <w:t>автолестницей</w:t>
      </w:r>
      <w:proofErr w:type="spellEnd"/>
      <w:r w:rsidRPr="00CF5634">
        <w:rPr>
          <w:sz w:val="28"/>
          <w:szCs w:val="28"/>
        </w:rPr>
        <w:t>, открытие планируется в текущем году.</w:t>
      </w:r>
    </w:p>
    <w:p w14:paraId="255D7C6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Новые пожарные депо позволят в 2 раза сократить время прибытия на вызов, а это чьи-то конкретные спасенные жизни!</w:t>
      </w:r>
    </w:p>
    <w:p w14:paraId="0E7B26C3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258AAD0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Люберцы традиционно одни из самых активных муниципалитетов-участников и победителей премии «Наше Подмосковье».</w:t>
      </w:r>
    </w:p>
    <w:p w14:paraId="541DBDF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lastRenderedPageBreak/>
        <w:t xml:space="preserve">В прошедшем году лауреатами премии стали 46 </w:t>
      </w:r>
      <w:proofErr w:type="spellStart"/>
      <w:r w:rsidRPr="00CF5634">
        <w:rPr>
          <w:sz w:val="28"/>
          <w:szCs w:val="28"/>
        </w:rPr>
        <w:t>люберчан</w:t>
      </w:r>
      <w:proofErr w:type="spellEnd"/>
      <w:r w:rsidRPr="00CF5634">
        <w:rPr>
          <w:sz w:val="28"/>
          <w:szCs w:val="28"/>
        </w:rPr>
        <w:t>, мы заняли первое место по количеству вовлеченных жителей в реализацию проектов (4 332) и по количеству защитившихся авторов проектов (582).</w:t>
      </w:r>
    </w:p>
    <w:p w14:paraId="140E6CD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Всего, в 2019 году в целях разъяснения и обсуждения госпрограмм, крупных муниципальных проектов строительства и благоустройства, транспортной доступности, здравоохранения, образования и других актуальных вопросов мною и моими коллегами проведено более 1 600 встреч с жителями, из них лично мною более 190 встреч. Диалог позволяет понять запросы жителей, выявить недоработки управляющих кампаний, потребности в ремонте дорог и благоустройстве дворов.  </w:t>
      </w:r>
    </w:p>
    <w:p w14:paraId="0871B34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Массовое вовлечение наших активных граждан в общественную жизнь и максимальная доступность органов муниципальной власти стали возможными благодаря внедряемой </w:t>
      </w:r>
      <w:proofErr w:type="spellStart"/>
      <w:r w:rsidRPr="00CF5634">
        <w:rPr>
          <w:sz w:val="28"/>
          <w:szCs w:val="28"/>
        </w:rPr>
        <w:t>цифровизации</w:t>
      </w:r>
      <w:proofErr w:type="spellEnd"/>
      <w:r w:rsidRPr="00CF5634">
        <w:rPr>
          <w:sz w:val="28"/>
          <w:szCs w:val="28"/>
        </w:rPr>
        <w:t xml:space="preserve"> различных систем управления. </w:t>
      </w:r>
    </w:p>
    <w:p w14:paraId="0CF81985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Мы находимся на постоянной связи с целевыми группами жителей (сельскими старостами, </w:t>
      </w:r>
      <w:proofErr w:type="spellStart"/>
      <w:r w:rsidRPr="00CF5634">
        <w:rPr>
          <w:sz w:val="28"/>
          <w:szCs w:val="28"/>
        </w:rPr>
        <w:t>уличкомами</w:t>
      </w:r>
      <w:proofErr w:type="spellEnd"/>
      <w:r w:rsidRPr="00CF5634">
        <w:rPr>
          <w:sz w:val="28"/>
          <w:szCs w:val="28"/>
        </w:rPr>
        <w:t>, председателями МКД и др.) в чатах различных мессенджеров.</w:t>
      </w:r>
    </w:p>
    <w:p w14:paraId="24F7AB8E" w14:textId="3EBBD0EA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Социальные сети сегодня позволяют в режиме реального времени узнавать о возникших проблемах, наших недоработках и реагировать на них, информировать жителей обо всех событиях и проводимых мероприятиях. Доносить, вопреки </w:t>
      </w:r>
      <w:proofErr w:type="spellStart"/>
      <w:r w:rsidRPr="00CF5634">
        <w:rPr>
          <w:sz w:val="28"/>
          <w:szCs w:val="28"/>
        </w:rPr>
        <w:t>протестно</w:t>
      </w:r>
      <w:proofErr w:type="spellEnd"/>
      <w:r>
        <w:rPr>
          <w:sz w:val="28"/>
          <w:szCs w:val="28"/>
        </w:rPr>
        <w:t xml:space="preserve"> </w:t>
      </w:r>
      <w:r w:rsidRPr="00CF5634">
        <w:rPr>
          <w:sz w:val="28"/>
          <w:szCs w:val="28"/>
        </w:rPr>
        <w:t xml:space="preserve">настроенным группам, достоверную информацию до жителей и минимизировать возникающие информационные угрозы. </w:t>
      </w:r>
    </w:p>
    <w:p w14:paraId="4C7D2ED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За год нами опубликовано более 99 тысяч информационных сообщений в различных СМИ, дано более 3 тысяч ответов на комментарии жителей. </w:t>
      </w:r>
    </w:p>
    <w:p w14:paraId="7979E5A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Обратная связь, диалог и оперативность реагирования крайне важны в нашей работе!</w:t>
      </w:r>
    </w:p>
    <w:p w14:paraId="546C6726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Будущее за цифровыми технологиями, мы идем по пути минимизации бумаг и прямого контакта с чиновниками. Все решения должны приниматься открыто, прозрачно, понятно и дистанционно! Что достигается работой портала </w:t>
      </w:r>
      <w:proofErr w:type="spellStart"/>
      <w:r w:rsidRPr="00CF5634">
        <w:rPr>
          <w:sz w:val="28"/>
          <w:szCs w:val="28"/>
        </w:rPr>
        <w:t>госуслуг</w:t>
      </w:r>
      <w:proofErr w:type="spellEnd"/>
      <w:r w:rsidRPr="00CF5634">
        <w:rPr>
          <w:sz w:val="28"/>
          <w:szCs w:val="28"/>
        </w:rPr>
        <w:t xml:space="preserve"> и МФЦ.</w:t>
      </w:r>
    </w:p>
    <w:p w14:paraId="5DBE0614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Люберецком МФЦ сейчас работают 80 «окон» приема заявителей, из них 3 «бизнес-окна». </w:t>
      </w:r>
    </w:p>
    <w:p w14:paraId="5DFC0EF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Буквально 2 недели назад мы открыли МФЦ в микрорайоне «Самолёт», в котором работают   4 «окна» для заявителей и 5 компьютеров для доступа к порталам предоставления услуг. </w:t>
      </w:r>
    </w:p>
    <w:p w14:paraId="29D73AE7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В этом же микрорайоне немного раньше открыли почтовое отделение.  </w:t>
      </w:r>
    </w:p>
    <w:p w14:paraId="40FB7E98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Сейчас МФЦ предоставляет 78 федеральных, 189 региональных и 78 муниципальных услуг. За прошедший год населению оказано более 324 тысяч услуг и 50 тысяч консультаций. Есть тенденция к снижению относительно прошлого года и это хорошо, потому что все больше жителей хотят самостоятельно получать услуги через портал в электронном виде.   Всех тех, кто сталкивается с трудностями при этом -   ждем   в МФЦ, там стоят компьютеры для самостоятельной работы, если нужно - помогут опытные консультанты.  </w:t>
      </w:r>
    </w:p>
    <w:p w14:paraId="0B345C6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городском округе Люберцы в августе создан один из первых муниципальных Центров управления регионом. Принцип его работы: «ВСЕ ЗНАЕМ» - «БЫСТРО РЕШАЕМ» - «НЕ ДОПУСКАЕМ». Благодаря ЦУР мы оперативно знаем о всех проблемах в округе, информация стекается из «</w:t>
      </w:r>
      <w:proofErr w:type="spellStart"/>
      <w:r w:rsidRPr="00CF5634">
        <w:rPr>
          <w:sz w:val="28"/>
          <w:szCs w:val="28"/>
        </w:rPr>
        <w:t>Добродела</w:t>
      </w:r>
      <w:proofErr w:type="spellEnd"/>
      <w:r w:rsidRPr="00CF5634">
        <w:rPr>
          <w:sz w:val="28"/>
          <w:szCs w:val="28"/>
        </w:rPr>
        <w:t xml:space="preserve">», </w:t>
      </w:r>
      <w:proofErr w:type="spellStart"/>
      <w:r w:rsidRPr="00CF5634">
        <w:rPr>
          <w:sz w:val="28"/>
          <w:szCs w:val="28"/>
        </w:rPr>
        <w:t>соцсетей</w:t>
      </w:r>
      <w:proofErr w:type="spellEnd"/>
      <w:r w:rsidRPr="00CF5634">
        <w:rPr>
          <w:sz w:val="28"/>
          <w:szCs w:val="28"/>
        </w:rPr>
        <w:t xml:space="preserve">, различных интернет-порталов. Информация моментально </w:t>
      </w:r>
      <w:r w:rsidRPr="00CF5634">
        <w:rPr>
          <w:sz w:val="28"/>
          <w:szCs w:val="28"/>
        </w:rPr>
        <w:lastRenderedPageBreak/>
        <w:t xml:space="preserve">доводится до исполнителя для решения. Наша задача в дальнейшем организовать работу так, чтобы не допускать возникновения этой проблемы, работать </w:t>
      </w:r>
      <w:proofErr w:type="spellStart"/>
      <w:r w:rsidRPr="00CF5634">
        <w:rPr>
          <w:sz w:val="28"/>
          <w:szCs w:val="28"/>
        </w:rPr>
        <w:t>проактивно</w:t>
      </w:r>
      <w:proofErr w:type="spellEnd"/>
      <w:r w:rsidRPr="00CF5634">
        <w:rPr>
          <w:sz w:val="28"/>
          <w:szCs w:val="28"/>
        </w:rPr>
        <w:t xml:space="preserve">, на опережение. </w:t>
      </w:r>
    </w:p>
    <w:p w14:paraId="72CA4E7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Через «</w:t>
      </w:r>
      <w:proofErr w:type="spellStart"/>
      <w:r w:rsidRPr="00CF5634">
        <w:rPr>
          <w:sz w:val="28"/>
          <w:szCs w:val="28"/>
        </w:rPr>
        <w:t>Добродел</w:t>
      </w:r>
      <w:proofErr w:type="spellEnd"/>
      <w:r w:rsidRPr="00CF5634">
        <w:rPr>
          <w:sz w:val="28"/>
          <w:szCs w:val="28"/>
        </w:rPr>
        <w:t xml:space="preserve">», </w:t>
      </w:r>
      <w:proofErr w:type="spellStart"/>
      <w:r w:rsidRPr="00CF5634">
        <w:rPr>
          <w:sz w:val="28"/>
          <w:szCs w:val="28"/>
        </w:rPr>
        <w:t>соцсети</w:t>
      </w:r>
      <w:proofErr w:type="spellEnd"/>
      <w:r w:rsidRPr="00CF5634">
        <w:rPr>
          <w:sz w:val="28"/>
          <w:szCs w:val="28"/>
        </w:rPr>
        <w:t xml:space="preserve"> и другие источники поступило более 80 тысяч обращений жителей. В прошлом году больше всего наших жителей волновали вопросы содержания придомовой территории: освещения во дворах, своевременная уборки, в том числе от снега, а также ямы во дворах.</w:t>
      </w:r>
    </w:p>
    <w:p w14:paraId="5631CE2D" w14:textId="7A465671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У нас очень много активных жителей: мы получаем большое количество комментариев в </w:t>
      </w:r>
      <w:proofErr w:type="spellStart"/>
      <w:r w:rsidRPr="00CF5634">
        <w:rPr>
          <w:sz w:val="28"/>
          <w:szCs w:val="28"/>
        </w:rPr>
        <w:t>соцсетях</w:t>
      </w:r>
      <w:proofErr w:type="spellEnd"/>
      <w:r w:rsidRPr="00CF5634">
        <w:rPr>
          <w:sz w:val="28"/>
          <w:szCs w:val="28"/>
        </w:rPr>
        <w:t xml:space="preserve">, обращений в </w:t>
      </w:r>
      <w:proofErr w:type="spellStart"/>
      <w:r w:rsidRPr="00CF5634">
        <w:rPr>
          <w:sz w:val="28"/>
          <w:szCs w:val="28"/>
        </w:rPr>
        <w:t>Добродел</w:t>
      </w:r>
      <w:proofErr w:type="spellEnd"/>
      <w:r w:rsidRPr="00CF5634">
        <w:rPr>
          <w:sz w:val="28"/>
          <w:szCs w:val="28"/>
        </w:rPr>
        <w:t>, письма в администрацию, на мою почту, на почту Губернатора.    К этому можно по-разному относится, но я считаю</w:t>
      </w:r>
      <w:r w:rsidR="00325037">
        <w:rPr>
          <w:sz w:val="28"/>
          <w:szCs w:val="28"/>
        </w:rPr>
        <w:t>, что</w:t>
      </w:r>
      <w:r w:rsidRPr="00CF5634">
        <w:rPr>
          <w:sz w:val="28"/>
          <w:szCs w:val="28"/>
        </w:rPr>
        <w:t xml:space="preserve"> если люди пишут</w:t>
      </w:r>
      <w:r w:rsidR="00325037">
        <w:rPr>
          <w:sz w:val="28"/>
          <w:szCs w:val="28"/>
        </w:rPr>
        <w:t xml:space="preserve"> </w:t>
      </w:r>
      <w:r w:rsidRPr="00CF5634">
        <w:rPr>
          <w:sz w:val="28"/>
          <w:szCs w:val="28"/>
        </w:rPr>
        <w:t>-</w:t>
      </w:r>
      <w:r w:rsidR="00325037">
        <w:rPr>
          <w:sz w:val="28"/>
          <w:szCs w:val="28"/>
        </w:rPr>
        <w:t xml:space="preserve"> </w:t>
      </w:r>
      <w:r w:rsidRPr="00CF5634">
        <w:rPr>
          <w:sz w:val="28"/>
          <w:szCs w:val="28"/>
        </w:rPr>
        <w:t>значит они знают, что получат ответ на свои вопросы. Если бы мы не работали по этим обращениям и не отвеч</w:t>
      </w:r>
      <w:r w:rsidR="00325037">
        <w:rPr>
          <w:sz w:val="28"/>
          <w:szCs w:val="28"/>
        </w:rPr>
        <w:t>али, думаю их было бы на</w:t>
      </w:r>
      <w:r w:rsidRPr="00CF5634">
        <w:rPr>
          <w:sz w:val="28"/>
          <w:szCs w:val="28"/>
        </w:rPr>
        <w:t>много меньше.</w:t>
      </w:r>
    </w:p>
    <w:p w14:paraId="4FBF7A2D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7FBEE46A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Нашу работу постоянно оценивают не только жители, но и Правительство Московской области, существует система рейтинга, состоящего из 50 показателей. </w:t>
      </w:r>
    </w:p>
    <w:p w14:paraId="594DAF11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Среди 60 муниципалитетов Люберцы занимают 11 место, это уверенная «зеленая зона», а если сравнивать крупные округа с численностью жителей более 300 тысяч человек – то мы лучшие в Московской области.   </w:t>
      </w:r>
    </w:p>
    <w:p w14:paraId="1442030F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Я уверен, что мы сохраним набранный темп, у нас есть возможности, знания и опыт для эффективной работы. </w:t>
      </w:r>
    </w:p>
    <w:p w14:paraId="437C0ECC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Уважаемые коллеги!</w:t>
      </w:r>
    </w:p>
    <w:p w14:paraId="0950725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В заключение   хочу поблагодарить всех, кто внес свой вклад в успехи социально-экономического развития городского округа Люберцы!</w:t>
      </w:r>
    </w:p>
    <w:p w14:paraId="6E4033D9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Благодарен Правительству Московской области, лично А.Ю. Воробьеву - нашему Губернатору за всестороннюю помощь и поддержку. </w:t>
      </w:r>
    </w:p>
    <w:p w14:paraId="3011F269" w14:textId="20903B55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 xml:space="preserve">Благодарен депутату Государственной Думы Л.Н. Антоновой, </w:t>
      </w:r>
      <w:r w:rsidR="00325037">
        <w:rPr>
          <w:sz w:val="28"/>
          <w:szCs w:val="28"/>
        </w:rPr>
        <w:t xml:space="preserve">областным депутатам Д.В. </w:t>
      </w:r>
      <w:proofErr w:type="spellStart"/>
      <w:r w:rsidR="00325037">
        <w:rPr>
          <w:sz w:val="28"/>
          <w:szCs w:val="28"/>
        </w:rPr>
        <w:t>Дениско</w:t>
      </w:r>
      <w:proofErr w:type="spellEnd"/>
      <w:r w:rsidRPr="00CF5634">
        <w:rPr>
          <w:sz w:val="28"/>
          <w:szCs w:val="28"/>
        </w:rPr>
        <w:t xml:space="preserve"> и И.В. </w:t>
      </w:r>
      <w:proofErr w:type="spellStart"/>
      <w:r w:rsidRPr="00CF5634">
        <w:rPr>
          <w:sz w:val="28"/>
          <w:szCs w:val="28"/>
        </w:rPr>
        <w:t>Коханому</w:t>
      </w:r>
      <w:proofErr w:type="spellEnd"/>
      <w:r w:rsidRPr="00CF5634">
        <w:rPr>
          <w:sz w:val="28"/>
          <w:szCs w:val="28"/>
        </w:rPr>
        <w:t>, Председателю Совета депутатов С.Н. Антонову, депутатам городского округа за активную работу и поддержку наших инициатив.</w:t>
      </w:r>
    </w:p>
    <w:p w14:paraId="3C8B0E34" w14:textId="2D7964EF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Благодарен правоохранительным органам за соблюдение правопорядка и законности на территории</w:t>
      </w:r>
      <w:r>
        <w:rPr>
          <w:sz w:val="28"/>
          <w:szCs w:val="28"/>
        </w:rPr>
        <w:t>,</w:t>
      </w:r>
      <w:r w:rsidR="00325037">
        <w:rPr>
          <w:sz w:val="28"/>
          <w:szCs w:val="28"/>
        </w:rPr>
        <w:t xml:space="preserve"> </w:t>
      </w:r>
      <w:r w:rsidRPr="00CF5634">
        <w:rPr>
          <w:sz w:val="28"/>
          <w:szCs w:val="28"/>
        </w:rPr>
        <w:t>нашим общественности, ветеранам, молодому поколению и всем неравнодушным жителям за активное участие в жизни округа.</w:t>
      </w:r>
    </w:p>
    <w:p w14:paraId="3DACC452" w14:textId="135736BF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CF5634">
        <w:rPr>
          <w:sz w:val="28"/>
          <w:szCs w:val="28"/>
        </w:rPr>
        <w:t>Благодарю всех жителей за творческий труд и от всей души желаю крепкого здоровья и успехов в нашей общей совместной работе!</w:t>
      </w:r>
    </w:p>
    <w:p w14:paraId="27F4590E" w14:textId="77777777" w:rsidR="00CF5634" w:rsidRPr="00CF5634" w:rsidRDefault="00CF5634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2D26320F" w14:textId="77209B2A" w:rsidR="00B01A7F" w:rsidRPr="005B3BAA" w:rsidRDefault="00B01A7F" w:rsidP="00CF563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sectPr w:rsidR="00B01A7F" w:rsidRPr="005B3BAA" w:rsidSect="005B3BAA">
      <w:headerReference w:type="even" r:id="rId9"/>
      <w:headerReference w:type="default" r:id="rId10"/>
      <w:pgSz w:w="11906" w:h="16838"/>
      <w:pgMar w:top="567" w:right="849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DA519" w14:textId="77777777" w:rsidR="002412FF" w:rsidRDefault="002412FF">
      <w:r>
        <w:separator/>
      </w:r>
    </w:p>
  </w:endnote>
  <w:endnote w:type="continuationSeparator" w:id="0">
    <w:p w14:paraId="72D7A051" w14:textId="77777777" w:rsidR="002412FF" w:rsidRDefault="0024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634C6" w14:textId="77777777" w:rsidR="002412FF" w:rsidRDefault="002412FF">
      <w:r>
        <w:separator/>
      </w:r>
    </w:p>
  </w:footnote>
  <w:footnote w:type="continuationSeparator" w:id="0">
    <w:p w14:paraId="143C476B" w14:textId="77777777" w:rsidR="002412FF" w:rsidRDefault="00241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3FCF8" w14:textId="77777777" w:rsidR="008D737C" w:rsidRDefault="008D737C" w:rsidP="001F18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14:paraId="61DCAA02" w14:textId="77777777" w:rsidR="008D737C" w:rsidRDefault="008D737C" w:rsidP="001F1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DF479" w14:textId="77777777" w:rsidR="008D737C" w:rsidRDefault="008D737C" w:rsidP="001F182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7A0D"/>
    <w:multiLevelType w:val="hybridMultilevel"/>
    <w:tmpl w:val="F7E6BD4C"/>
    <w:lvl w:ilvl="0" w:tplc="A53EEF5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D5328"/>
    <w:multiLevelType w:val="hybridMultilevel"/>
    <w:tmpl w:val="0EA6520C"/>
    <w:lvl w:ilvl="0" w:tplc="6FD4B18E">
      <w:start w:val="20"/>
      <w:numFmt w:val="bullet"/>
      <w:lvlText w:val="•"/>
      <w:lvlJc w:val="left"/>
      <w:pPr>
        <w:ind w:left="2261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7061F1B"/>
    <w:multiLevelType w:val="hybridMultilevel"/>
    <w:tmpl w:val="114842BA"/>
    <w:lvl w:ilvl="0" w:tplc="F43894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32AB9"/>
    <w:multiLevelType w:val="hybridMultilevel"/>
    <w:tmpl w:val="BEE039EC"/>
    <w:lvl w:ilvl="0" w:tplc="607AA33C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F7A77F9"/>
    <w:multiLevelType w:val="hybridMultilevel"/>
    <w:tmpl w:val="EDA690B8"/>
    <w:lvl w:ilvl="0" w:tplc="3D50A40C">
      <w:start w:val="4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A31C54"/>
    <w:multiLevelType w:val="hybridMultilevel"/>
    <w:tmpl w:val="ED1CFE94"/>
    <w:lvl w:ilvl="0" w:tplc="6C5A31C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C7084A"/>
    <w:multiLevelType w:val="hybridMultilevel"/>
    <w:tmpl w:val="47B2CDB6"/>
    <w:lvl w:ilvl="0" w:tplc="6FD4B18E">
      <w:start w:val="20"/>
      <w:numFmt w:val="bullet"/>
      <w:lvlText w:val="•"/>
      <w:lvlJc w:val="left"/>
      <w:pPr>
        <w:ind w:left="3112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E196DC6"/>
    <w:multiLevelType w:val="hybridMultilevel"/>
    <w:tmpl w:val="42F89850"/>
    <w:lvl w:ilvl="0" w:tplc="67023E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87CA5"/>
    <w:multiLevelType w:val="hybridMultilevel"/>
    <w:tmpl w:val="43A208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0E350F2"/>
    <w:multiLevelType w:val="hybridMultilevel"/>
    <w:tmpl w:val="3D80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E6C2D"/>
    <w:multiLevelType w:val="hybridMultilevel"/>
    <w:tmpl w:val="0BA40202"/>
    <w:lvl w:ilvl="0" w:tplc="74985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386406"/>
    <w:multiLevelType w:val="hybridMultilevel"/>
    <w:tmpl w:val="F7122C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40E781F"/>
    <w:multiLevelType w:val="hybridMultilevel"/>
    <w:tmpl w:val="CD6C6160"/>
    <w:lvl w:ilvl="0" w:tplc="B970AEA6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6E84572"/>
    <w:multiLevelType w:val="hybridMultilevel"/>
    <w:tmpl w:val="F26A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258AE"/>
    <w:multiLevelType w:val="hybridMultilevel"/>
    <w:tmpl w:val="BA5E5C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4AC79DE"/>
    <w:multiLevelType w:val="hybridMultilevel"/>
    <w:tmpl w:val="2EC82D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B933698"/>
    <w:multiLevelType w:val="hybridMultilevel"/>
    <w:tmpl w:val="841C9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D8C6931"/>
    <w:multiLevelType w:val="hybridMultilevel"/>
    <w:tmpl w:val="A4CE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05B7C"/>
    <w:multiLevelType w:val="hybridMultilevel"/>
    <w:tmpl w:val="C93697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80830F0"/>
    <w:multiLevelType w:val="hybridMultilevel"/>
    <w:tmpl w:val="3EB4E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F2DD8"/>
    <w:multiLevelType w:val="hybridMultilevel"/>
    <w:tmpl w:val="FE5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77106"/>
    <w:multiLevelType w:val="hybridMultilevel"/>
    <w:tmpl w:val="6114D1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C7A3891"/>
    <w:multiLevelType w:val="hybridMultilevel"/>
    <w:tmpl w:val="53B8390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53702973"/>
    <w:multiLevelType w:val="hybridMultilevel"/>
    <w:tmpl w:val="9B84AA44"/>
    <w:lvl w:ilvl="0" w:tplc="607AA3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836204"/>
    <w:multiLevelType w:val="hybridMultilevel"/>
    <w:tmpl w:val="B9F0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CF200C"/>
    <w:multiLevelType w:val="hybridMultilevel"/>
    <w:tmpl w:val="42DA2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C31047A"/>
    <w:multiLevelType w:val="hybridMultilevel"/>
    <w:tmpl w:val="E01A0A40"/>
    <w:lvl w:ilvl="0" w:tplc="A7F4DDC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BC776C"/>
    <w:multiLevelType w:val="hybridMultilevel"/>
    <w:tmpl w:val="7F6496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34E7E3B"/>
    <w:multiLevelType w:val="hybridMultilevel"/>
    <w:tmpl w:val="64AED1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9"/>
  </w:num>
  <w:num w:numId="5">
    <w:abstractNumId w:val="23"/>
  </w:num>
  <w:num w:numId="6">
    <w:abstractNumId w:val="17"/>
  </w:num>
  <w:num w:numId="7">
    <w:abstractNumId w:val="12"/>
  </w:num>
  <w:num w:numId="8">
    <w:abstractNumId w:val="13"/>
  </w:num>
  <w:num w:numId="9">
    <w:abstractNumId w:val="10"/>
  </w:num>
  <w:num w:numId="10">
    <w:abstractNumId w:val="22"/>
  </w:num>
  <w:num w:numId="11">
    <w:abstractNumId w:val="21"/>
  </w:num>
  <w:num w:numId="12">
    <w:abstractNumId w:val="5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  <w:num w:numId="17">
    <w:abstractNumId w:val="26"/>
  </w:num>
  <w:num w:numId="18">
    <w:abstractNumId w:val="25"/>
  </w:num>
  <w:num w:numId="19">
    <w:abstractNumId w:val="8"/>
  </w:num>
  <w:num w:numId="20">
    <w:abstractNumId w:val="16"/>
  </w:num>
  <w:num w:numId="21">
    <w:abstractNumId w:val="15"/>
  </w:num>
  <w:num w:numId="22">
    <w:abstractNumId w:val="1"/>
  </w:num>
  <w:num w:numId="23">
    <w:abstractNumId w:val="6"/>
  </w:num>
  <w:num w:numId="24">
    <w:abstractNumId w:val="27"/>
  </w:num>
  <w:num w:numId="25">
    <w:abstractNumId w:val="2"/>
  </w:num>
  <w:num w:numId="26">
    <w:abstractNumId w:val="28"/>
  </w:num>
  <w:num w:numId="27">
    <w:abstractNumId w:val="11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B7"/>
    <w:rsid w:val="0000522D"/>
    <w:rsid w:val="000061DC"/>
    <w:rsid w:val="00007B22"/>
    <w:rsid w:val="000150DB"/>
    <w:rsid w:val="000161E6"/>
    <w:rsid w:val="00022EB5"/>
    <w:rsid w:val="00024F66"/>
    <w:rsid w:val="00026CB3"/>
    <w:rsid w:val="00026F5F"/>
    <w:rsid w:val="0003019F"/>
    <w:rsid w:val="00031F69"/>
    <w:rsid w:val="00040EF7"/>
    <w:rsid w:val="00042C7D"/>
    <w:rsid w:val="00050541"/>
    <w:rsid w:val="00050557"/>
    <w:rsid w:val="00053F9C"/>
    <w:rsid w:val="00061FB5"/>
    <w:rsid w:val="000650BD"/>
    <w:rsid w:val="00065556"/>
    <w:rsid w:val="00073901"/>
    <w:rsid w:val="00081D74"/>
    <w:rsid w:val="00082646"/>
    <w:rsid w:val="0008606F"/>
    <w:rsid w:val="000915AF"/>
    <w:rsid w:val="00093D15"/>
    <w:rsid w:val="000A1C82"/>
    <w:rsid w:val="000A3D2A"/>
    <w:rsid w:val="000B3B5F"/>
    <w:rsid w:val="000B5CC6"/>
    <w:rsid w:val="000B7FA2"/>
    <w:rsid w:val="000D1701"/>
    <w:rsid w:val="000D1962"/>
    <w:rsid w:val="000D6076"/>
    <w:rsid w:val="000D64E7"/>
    <w:rsid w:val="000D7B58"/>
    <w:rsid w:val="000E1BC3"/>
    <w:rsid w:val="000E543B"/>
    <w:rsid w:val="000E737D"/>
    <w:rsid w:val="000F0050"/>
    <w:rsid w:val="000F3260"/>
    <w:rsid w:val="000F56CB"/>
    <w:rsid w:val="00101BCA"/>
    <w:rsid w:val="00110C9F"/>
    <w:rsid w:val="00112FEB"/>
    <w:rsid w:val="00113A15"/>
    <w:rsid w:val="00113E4D"/>
    <w:rsid w:val="001143D8"/>
    <w:rsid w:val="00115A0A"/>
    <w:rsid w:val="001173C1"/>
    <w:rsid w:val="00132009"/>
    <w:rsid w:val="00136FBC"/>
    <w:rsid w:val="00142CD2"/>
    <w:rsid w:val="00152391"/>
    <w:rsid w:val="001526D9"/>
    <w:rsid w:val="00155E90"/>
    <w:rsid w:val="001578B3"/>
    <w:rsid w:val="0016227D"/>
    <w:rsid w:val="001722D8"/>
    <w:rsid w:val="001753E6"/>
    <w:rsid w:val="00176162"/>
    <w:rsid w:val="00183A13"/>
    <w:rsid w:val="001847F8"/>
    <w:rsid w:val="00185773"/>
    <w:rsid w:val="00186BB0"/>
    <w:rsid w:val="00196E94"/>
    <w:rsid w:val="00197CED"/>
    <w:rsid w:val="001A4979"/>
    <w:rsid w:val="001A5D4E"/>
    <w:rsid w:val="001B4D28"/>
    <w:rsid w:val="001B6A1F"/>
    <w:rsid w:val="001C4667"/>
    <w:rsid w:val="001C56A1"/>
    <w:rsid w:val="001C6515"/>
    <w:rsid w:val="001D0B9C"/>
    <w:rsid w:val="001D441F"/>
    <w:rsid w:val="001D51CC"/>
    <w:rsid w:val="001D78C2"/>
    <w:rsid w:val="001E5A2A"/>
    <w:rsid w:val="001F0BE7"/>
    <w:rsid w:val="001F1825"/>
    <w:rsid w:val="001F2A48"/>
    <w:rsid w:val="001F666B"/>
    <w:rsid w:val="00201C6C"/>
    <w:rsid w:val="0020405E"/>
    <w:rsid w:val="00206F95"/>
    <w:rsid w:val="00210D5C"/>
    <w:rsid w:val="0021310E"/>
    <w:rsid w:val="00214B25"/>
    <w:rsid w:val="00216EDB"/>
    <w:rsid w:val="002179FC"/>
    <w:rsid w:val="002242B4"/>
    <w:rsid w:val="0022716A"/>
    <w:rsid w:val="00234308"/>
    <w:rsid w:val="0024117D"/>
    <w:rsid w:val="002412FF"/>
    <w:rsid w:val="002451C7"/>
    <w:rsid w:val="00245962"/>
    <w:rsid w:val="00245D28"/>
    <w:rsid w:val="0025086D"/>
    <w:rsid w:val="00253FF5"/>
    <w:rsid w:val="00256A50"/>
    <w:rsid w:val="002608A2"/>
    <w:rsid w:val="00270368"/>
    <w:rsid w:val="002866B4"/>
    <w:rsid w:val="002939C1"/>
    <w:rsid w:val="00295139"/>
    <w:rsid w:val="002A2D19"/>
    <w:rsid w:val="002B3017"/>
    <w:rsid w:val="002B4B18"/>
    <w:rsid w:val="002B647D"/>
    <w:rsid w:val="002C1686"/>
    <w:rsid w:val="002D27BE"/>
    <w:rsid w:val="002D3279"/>
    <w:rsid w:val="002D3AB3"/>
    <w:rsid w:val="002E1A25"/>
    <w:rsid w:val="002E49BA"/>
    <w:rsid w:val="002E5E01"/>
    <w:rsid w:val="002F1347"/>
    <w:rsid w:val="002F30E7"/>
    <w:rsid w:val="002F50D1"/>
    <w:rsid w:val="002F5FC8"/>
    <w:rsid w:val="0030293D"/>
    <w:rsid w:val="00305384"/>
    <w:rsid w:val="00305487"/>
    <w:rsid w:val="0031394C"/>
    <w:rsid w:val="0031480D"/>
    <w:rsid w:val="003172BE"/>
    <w:rsid w:val="0032167E"/>
    <w:rsid w:val="00325037"/>
    <w:rsid w:val="00325329"/>
    <w:rsid w:val="00325770"/>
    <w:rsid w:val="00332FB2"/>
    <w:rsid w:val="003342A3"/>
    <w:rsid w:val="003342A7"/>
    <w:rsid w:val="00342852"/>
    <w:rsid w:val="00343407"/>
    <w:rsid w:val="00351C0D"/>
    <w:rsid w:val="00352BBA"/>
    <w:rsid w:val="00353A34"/>
    <w:rsid w:val="0036139E"/>
    <w:rsid w:val="00367A77"/>
    <w:rsid w:val="0037091C"/>
    <w:rsid w:val="0037324F"/>
    <w:rsid w:val="00374A6F"/>
    <w:rsid w:val="00376613"/>
    <w:rsid w:val="00376AB2"/>
    <w:rsid w:val="0038565B"/>
    <w:rsid w:val="00387BE6"/>
    <w:rsid w:val="0039189E"/>
    <w:rsid w:val="003932BA"/>
    <w:rsid w:val="00393F9D"/>
    <w:rsid w:val="003941C2"/>
    <w:rsid w:val="00396083"/>
    <w:rsid w:val="003963CA"/>
    <w:rsid w:val="003A08F3"/>
    <w:rsid w:val="003A1E5B"/>
    <w:rsid w:val="003A3C40"/>
    <w:rsid w:val="003B1C94"/>
    <w:rsid w:val="003C02FB"/>
    <w:rsid w:val="003D291B"/>
    <w:rsid w:val="003D2C1F"/>
    <w:rsid w:val="003E1C99"/>
    <w:rsid w:val="003E4E40"/>
    <w:rsid w:val="003E5E8B"/>
    <w:rsid w:val="003F105A"/>
    <w:rsid w:val="0040085A"/>
    <w:rsid w:val="00400A4B"/>
    <w:rsid w:val="00400EF6"/>
    <w:rsid w:val="00401700"/>
    <w:rsid w:val="004035D8"/>
    <w:rsid w:val="00403AC4"/>
    <w:rsid w:val="00403D52"/>
    <w:rsid w:val="00405C19"/>
    <w:rsid w:val="00416B78"/>
    <w:rsid w:val="00421593"/>
    <w:rsid w:val="00424773"/>
    <w:rsid w:val="00424A23"/>
    <w:rsid w:val="004267AC"/>
    <w:rsid w:val="00433317"/>
    <w:rsid w:val="00434ED0"/>
    <w:rsid w:val="00441BF5"/>
    <w:rsid w:val="00453FD2"/>
    <w:rsid w:val="0045444F"/>
    <w:rsid w:val="0045698C"/>
    <w:rsid w:val="00457161"/>
    <w:rsid w:val="00457DB8"/>
    <w:rsid w:val="00462E1B"/>
    <w:rsid w:val="00463350"/>
    <w:rsid w:val="00466001"/>
    <w:rsid w:val="004671DC"/>
    <w:rsid w:val="00471273"/>
    <w:rsid w:val="004834EB"/>
    <w:rsid w:val="004868AC"/>
    <w:rsid w:val="00490595"/>
    <w:rsid w:val="00490DDF"/>
    <w:rsid w:val="004A581B"/>
    <w:rsid w:val="004B5398"/>
    <w:rsid w:val="004B568B"/>
    <w:rsid w:val="004E57AD"/>
    <w:rsid w:val="004E6DF4"/>
    <w:rsid w:val="00502515"/>
    <w:rsid w:val="00506316"/>
    <w:rsid w:val="005064BF"/>
    <w:rsid w:val="00512274"/>
    <w:rsid w:val="00513D60"/>
    <w:rsid w:val="005200C9"/>
    <w:rsid w:val="00521CF3"/>
    <w:rsid w:val="00522890"/>
    <w:rsid w:val="00523379"/>
    <w:rsid w:val="00526954"/>
    <w:rsid w:val="00532F53"/>
    <w:rsid w:val="005355EC"/>
    <w:rsid w:val="005423E4"/>
    <w:rsid w:val="00544AC8"/>
    <w:rsid w:val="00545DEA"/>
    <w:rsid w:val="0054615D"/>
    <w:rsid w:val="00547768"/>
    <w:rsid w:val="0055016B"/>
    <w:rsid w:val="00557210"/>
    <w:rsid w:val="005651F5"/>
    <w:rsid w:val="00565B8D"/>
    <w:rsid w:val="00570DFC"/>
    <w:rsid w:val="005713E5"/>
    <w:rsid w:val="005725A5"/>
    <w:rsid w:val="005728CC"/>
    <w:rsid w:val="00575697"/>
    <w:rsid w:val="005925C4"/>
    <w:rsid w:val="005A1F87"/>
    <w:rsid w:val="005A29CC"/>
    <w:rsid w:val="005A4A0F"/>
    <w:rsid w:val="005A5FA6"/>
    <w:rsid w:val="005A6D19"/>
    <w:rsid w:val="005A702C"/>
    <w:rsid w:val="005B33BA"/>
    <w:rsid w:val="005B3BAA"/>
    <w:rsid w:val="005B41DE"/>
    <w:rsid w:val="005C0C7E"/>
    <w:rsid w:val="005C0E16"/>
    <w:rsid w:val="005C3048"/>
    <w:rsid w:val="005D1245"/>
    <w:rsid w:val="005D54B0"/>
    <w:rsid w:val="005D7706"/>
    <w:rsid w:val="005D7D94"/>
    <w:rsid w:val="005E4CCD"/>
    <w:rsid w:val="005F10C6"/>
    <w:rsid w:val="005F1577"/>
    <w:rsid w:val="005F21DC"/>
    <w:rsid w:val="005F254B"/>
    <w:rsid w:val="005F3B75"/>
    <w:rsid w:val="00601043"/>
    <w:rsid w:val="006015DE"/>
    <w:rsid w:val="00602203"/>
    <w:rsid w:val="0060472D"/>
    <w:rsid w:val="00605F35"/>
    <w:rsid w:val="00611195"/>
    <w:rsid w:val="0061391F"/>
    <w:rsid w:val="0061633F"/>
    <w:rsid w:val="00617820"/>
    <w:rsid w:val="00621FBF"/>
    <w:rsid w:val="00622E77"/>
    <w:rsid w:val="006308F0"/>
    <w:rsid w:val="00632387"/>
    <w:rsid w:val="0063540A"/>
    <w:rsid w:val="0063748C"/>
    <w:rsid w:val="00637990"/>
    <w:rsid w:val="00641619"/>
    <w:rsid w:val="00641C35"/>
    <w:rsid w:val="00643116"/>
    <w:rsid w:val="00647552"/>
    <w:rsid w:val="006548D9"/>
    <w:rsid w:val="00654DDF"/>
    <w:rsid w:val="0065766F"/>
    <w:rsid w:val="0066035C"/>
    <w:rsid w:val="0067268D"/>
    <w:rsid w:val="00673400"/>
    <w:rsid w:val="006803AF"/>
    <w:rsid w:val="006816D6"/>
    <w:rsid w:val="00687D23"/>
    <w:rsid w:val="00690313"/>
    <w:rsid w:val="0069394E"/>
    <w:rsid w:val="0069704B"/>
    <w:rsid w:val="006A5391"/>
    <w:rsid w:val="006B0EA4"/>
    <w:rsid w:val="006B3C17"/>
    <w:rsid w:val="006B4113"/>
    <w:rsid w:val="006B517E"/>
    <w:rsid w:val="006B57F0"/>
    <w:rsid w:val="006C0795"/>
    <w:rsid w:val="006C0D02"/>
    <w:rsid w:val="006C1812"/>
    <w:rsid w:val="006D11EE"/>
    <w:rsid w:val="006D4271"/>
    <w:rsid w:val="006D59AB"/>
    <w:rsid w:val="006D5F61"/>
    <w:rsid w:val="006D687D"/>
    <w:rsid w:val="006E3594"/>
    <w:rsid w:val="006E4B3D"/>
    <w:rsid w:val="006F5402"/>
    <w:rsid w:val="006F7E4B"/>
    <w:rsid w:val="00701F80"/>
    <w:rsid w:val="00715FB3"/>
    <w:rsid w:val="007166B5"/>
    <w:rsid w:val="00736E7F"/>
    <w:rsid w:val="00737738"/>
    <w:rsid w:val="00740D3C"/>
    <w:rsid w:val="00743E45"/>
    <w:rsid w:val="00744ED1"/>
    <w:rsid w:val="00746000"/>
    <w:rsid w:val="007468EF"/>
    <w:rsid w:val="00746A04"/>
    <w:rsid w:val="00746A40"/>
    <w:rsid w:val="00753902"/>
    <w:rsid w:val="00756FB2"/>
    <w:rsid w:val="007573E4"/>
    <w:rsid w:val="00763F9B"/>
    <w:rsid w:val="00763FD6"/>
    <w:rsid w:val="00775467"/>
    <w:rsid w:val="00776B5D"/>
    <w:rsid w:val="00777351"/>
    <w:rsid w:val="00777C1A"/>
    <w:rsid w:val="00787A1A"/>
    <w:rsid w:val="00787A20"/>
    <w:rsid w:val="00797442"/>
    <w:rsid w:val="00797984"/>
    <w:rsid w:val="007A6BE2"/>
    <w:rsid w:val="007C5721"/>
    <w:rsid w:val="007D12AA"/>
    <w:rsid w:val="007D1E22"/>
    <w:rsid w:val="007D3AAF"/>
    <w:rsid w:val="007D4158"/>
    <w:rsid w:val="007D6338"/>
    <w:rsid w:val="007E0B81"/>
    <w:rsid w:val="007E1F80"/>
    <w:rsid w:val="007E6928"/>
    <w:rsid w:val="007F5351"/>
    <w:rsid w:val="00803507"/>
    <w:rsid w:val="00814CB7"/>
    <w:rsid w:val="00823C14"/>
    <w:rsid w:val="00830EC0"/>
    <w:rsid w:val="00834C1E"/>
    <w:rsid w:val="00836D26"/>
    <w:rsid w:val="00841150"/>
    <w:rsid w:val="008411B2"/>
    <w:rsid w:val="0084423D"/>
    <w:rsid w:val="008450F9"/>
    <w:rsid w:val="00851F3B"/>
    <w:rsid w:val="00852037"/>
    <w:rsid w:val="008548FC"/>
    <w:rsid w:val="00855F74"/>
    <w:rsid w:val="00857F0A"/>
    <w:rsid w:val="008602DC"/>
    <w:rsid w:val="008636EA"/>
    <w:rsid w:val="008644CC"/>
    <w:rsid w:val="0086613E"/>
    <w:rsid w:val="00872E47"/>
    <w:rsid w:val="008768A7"/>
    <w:rsid w:val="00877B7D"/>
    <w:rsid w:val="00881C73"/>
    <w:rsid w:val="00883193"/>
    <w:rsid w:val="00886AA1"/>
    <w:rsid w:val="0089054A"/>
    <w:rsid w:val="0089083F"/>
    <w:rsid w:val="008947D5"/>
    <w:rsid w:val="00894DDE"/>
    <w:rsid w:val="00895F8F"/>
    <w:rsid w:val="00897A36"/>
    <w:rsid w:val="008A0864"/>
    <w:rsid w:val="008A3BA7"/>
    <w:rsid w:val="008A6AA5"/>
    <w:rsid w:val="008B0777"/>
    <w:rsid w:val="008C01AB"/>
    <w:rsid w:val="008C1715"/>
    <w:rsid w:val="008C20A8"/>
    <w:rsid w:val="008D30E5"/>
    <w:rsid w:val="008D737C"/>
    <w:rsid w:val="008E155E"/>
    <w:rsid w:val="008E2613"/>
    <w:rsid w:val="008E403B"/>
    <w:rsid w:val="008F5409"/>
    <w:rsid w:val="00900A99"/>
    <w:rsid w:val="00900FEB"/>
    <w:rsid w:val="00901BE6"/>
    <w:rsid w:val="00902383"/>
    <w:rsid w:val="0090272A"/>
    <w:rsid w:val="00905E61"/>
    <w:rsid w:val="00906F69"/>
    <w:rsid w:val="009100F8"/>
    <w:rsid w:val="00911618"/>
    <w:rsid w:val="009205B3"/>
    <w:rsid w:val="00923C94"/>
    <w:rsid w:val="00925AB5"/>
    <w:rsid w:val="0092689C"/>
    <w:rsid w:val="00932BD4"/>
    <w:rsid w:val="00933E39"/>
    <w:rsid w:val="009415E9"/>
    <w:rsid w:val="00942329"/>
    <w:rsid w:val="00946EE9"/>
    <w:rsid w:val="009508A3"/>
    <w:rsid w:val="00953279"/>
    <w:rsid w:val="009566AA"/>
    <w:rsid w:val="00960B45"/>
    <w:rsid w:val="0096435F"/>
    <w:rsid w:val="009648AE"/>
    <w:rsid w:val="00966E08"/>
    <w:rsid w:val="00972069"/>
    <w:rsid w:val="009724A6"/>
    <w:rsid w:val="009742E0"/>
    <w:rsid w:val="00977772"/>
    <w:rsid w:val="009805AE"/>
    <w:rsid w:val="009843A2"/>
    <w:rsid w:val="00992B6F"/>
    <w:rsid w:val="0099302A"/>
    <w:rsid w:val="00994A0F"/>
    <w:rsid w:val="00995B0A"/>
    <w:rsid w:val="00995CF3"/>
    <w:rsid w:val="00996337"/>
    <w:rsid w:val="00996654"/>
    <w:rsid w:val="00996C5F"/>
    <w:rsid w:val="00996E0C"/>
    <w:rsid w:val="00997F60"/>
    <w:rsid w:val="009A0DCE"/>
    <w:rsid w:val="009B1820"/>
    <w:rsid w:val="009B7DDA"/>
    <w:rsid w:val="009C413E"/>
    <w:rsid w:val="009C60FE"/>
    <w:rsid w:val="009C6239"/>
    <w:rsid w:val="009D67AD"/>
    <w:rsid w:val="009E2B20"/>
    <w:rsid w:val="009E6244"/>
    <w:rsid w:val="009E65E2"/>
    <w:rsid w:val="00A01F1D"/>
    <w:rsid w:val="00A04D4A"/>
    <w:rsid w:val="00A0754F"/>
    <w:rsid w:val="00A15968"/>
    <w:rsid w:val="00A2038A"/>
    <w:rsid w:val="00A23C11"/>
    <w:rsid w:val="00A31C42"/>
    <w:rsid w:val="00A334B5"/>
    <w:rsid w:val="00A33DD5"/>
    <w:rsid w:val="00A35F5D"/>
    <w:rsid w:val="00A37BFF"/>
    <w:rsid w:val="00A4274E"/>
    <w:rsid w:val="00A43F6B"/>
    <w:rsid w:val="00A45AF2"/>
    <w:rsid w:val="00A562E6"/>
    <w:rsid w:val="00A56BFF"/>
    <w:rsid w:val="00A61269"/>
    <w:rsid w:val="00A6247C"/>
    <w:rsid w:val="00A63DD2"/>
    <w:rsid w:val="00A663F0"/>
    <w:rsid w:val="00A74C83"/>
    <w:rsid w:val="00A75228"/>
    <w:rsid w:val="00A76036"/>
    <w:rsid w:val="00A84383"/>
    <w:rsid w:val="00A901A5"/>
    <w:rsid w:val="00A927E0"/>
    <w:rsid w:val="00A93275"/>
    <w:rsid w:val="00A94E81"/>
    <w:rsid w:val="00A9501A"/>
    <w:rsid w:val="00AA0725"/>
    <w:rsid w:val="00AA4A9F"/>
    <w:rsid w:val="00AA4C4F"/>
    <w:rsid w:val="00AA598B"/>
    <w:rsid w:val="00AB1614"/>
    <w:rsid w:val="00AB540F"/>
    <w:rsid w:val="00AB79EE"/>
    <w:rsid w:val="00AC343F"/>
    <w:rsid w:val="00AD1E11"/>
    <w:rsid w:val="00AD4AAD"/>
    <w:rsid w:val="00AD6499"/>
    <w:rsid w:val="00AF09B5"/>
    <w:rsid w:val="00AF1584"/>
    <w:rsid w:val="00AF5097"/>
    <w:rsid w:val="00AF579F"/>
    <w:rsid w:val="00AF7BAE"/>
    <w:rsid w:val="00B01A7F"/>
    <w:rsid w:val="00B02044"/>
    <w:rsid w:val="00B02072"/>
    <w:rsid w:val="00B02549"/>
    <w:rsid w:val="00B065A1"/>
    <w:rsid w:val="00B10CD3"/>
    <w:rsid w:val="00B11A2B"/>
    <w:rsid w:val="00B13968"/>
    <w:rsid w:val="00B1526A"/>
    <w:rsid w:val="00B21ADC"/>
    <w:rsid w:val="00B21CF2"/>
    <w:rsid w:val="00B22393"/>
    <w:rsid w:val="00B22AD3"/>
    <w:rsid w:val="00B30CF4"/>
    <w:rsid w:val="00B50D78"/>
    <w:rsid w:val="00B51734"/>
    <w:rsid w:val="00B51C2F"/>
    <w:rsid w:val="00B54D99"/>
    <w:rsid w:val="00B551EB"/>
    <w:rsid w:val="00B56C31"/>
    <w:rsid w:val="00B57951"/>
    <w:rsid w:val="00B62EEE"/>
    <w:rsid w:val="00B63DD4"/>
    <w:rsid w:val="00B66B48"/>
    <w:rsid w:val="00B66EC0"/>
    <w:rsid w:val="00B7007C"/>
    <w:rsid w:val="00B727D1"/>
    <w:rsid w:val="00B72B42"/>
    <w:rsid w:val="00B73CDC"/>
    <w:rsid w:val="00B92A58"/>
    <w:rsid w:val="00B97592"/>
    <w:rsid w:val="00BC04E2"/>
    <w:rsid w:val="00BC0BDB"/>
    <w:rsid w:val="00BC225E"/>
    <w:rsid w:val="00BC7918"/>
    <w:rsid w:val="00BD10AA"/>
    <w:rsid w:val="00BD24EB"/>
    <w:rsid w:val="00BD2C7A"/>
    <w:rsid w:val="00BD2EFE"/>
    <w:rsid w:val="00BD620A"/>
    <w:rsid w:val="00BD7494"/>
    <w:rsid w:val="00BE48EC"/>
    <w:rsid w:val="00BF1DD2"/>
    <w:rsid w:val="00BF7F52"/>
    <w:rsid w:val="00C01778"/>
    <w:rsid w:val="00C01E72"/>
    <w:rsid w:val="00C050E9"/>
    <w:rsid w:val="00C07B53"/>
    <w:rsid w:val="00C110CD"/>
    <w:rsid w:val="00C11ED3"/>
    <w:rsid w:val="00C157CF"/>
    <w:rsid w:val="00C20111"/>
    <w:rsid w:val="00C21C3F"/>
    <w:rsid w:val="00C24700"/>
    <w:rsid w:val="00C37D50"/>
    <w:rsid w:val="00C41480"/>
    <w:rsid w:val="00C43093"/>
    <w:rsid w:val="00C430B8"/>
    <w:rsid w:val="00C443E1"/>
    <w:rsid w:val="00C47F38"/>
    <w:rsid w:val="00C50BD6"/>
    <w:rsid w:val="00C5190C"/>
    <w:rsid w:val="00C54DE1"/>
    <w:rsid w:val="00C62E43"/>
    <w:rsid w:val="00C630E1"/>
    <w:rsid w:val="00C65B7E"/>
    <w:rsid w:val="00C67C05"/>
    <w:rsid w:val="00C7760E"/>
    <w:rsid w:val="00C87A6E"/>
    <w:rsid w:val="00C924D1"/>
    <w:rsid w:val="00C9335E"/>
    <w:rsid w:val="00C93409"/>
    <w:rsid w:val="00C9570B"/>
    <w:rsid w:val="00C95DE7"/>
    <w:rsid w:val="00CA209C"/>
    <w:rsid w:val="00CA4B8B"/>
    <w:rsid w:val="00CA58A4"/>
    <w:rsid w:val="00CB1587"/>
    <w:rsid w:val="00CB44F2"/>
    <w:rsid w:val="00CB53A3"/>
    <w:rsid w:val="00CC7FA5"/>
    <w:rsid w:val="00CE194C"/>
    <w:rsid w:val="00CE5EB8"/>
    <w:rsid w:val="00CE6031"/>
    <w:rsid w:val="00CE7555"/>
    <w:rsid w:val="00CF3F4D"/>
    <w:rsid w:val="00CF5634"/>
    <w:rsid w:val="00CF756E"/>
    <w:rsid w:val="00D0431B"/>
    <w:rsid w:val="00D0721B"/>
    <w:rsid w:val="00D13DEC"/>
    <w:rsid w:val="00D167A0"/>
    <w:rsid w:val="00D16D7C"/>
    <w:rsid w:val="00D2038D"/>
    <w:rsid w:val="00D20AC1"/>
    <w:rsid w:val="00D2317B"/>
    <w:rsid w:val="00D247EE"/>
    <w:rsid w:val="00D24B7B"/>
    <w:rsid w:val="00D26968"/>
    <w:rsid w:val="00D30A3B"/>
    <w:rsid w:val="00D31416"/>
    <w:rsid w:val="00D3390C"/>
    <w:rsid w:val="00D34DF3"/>
    <w:rsid w:val="00D3703B"/>
    <w:rsid w:val="00D42020"/>
    <w:rsid w:val="00D4253E"/>
    <w:rsid w:val="00D45063"/>
    <w:rsid w:val="00D45794"/>
    <w:rsid w:val="00D4657A"/>
    <w:rsid w:val="00D519EB"/>
    <w:rsid w:val="00D52032"/>
    <w:rsid w:val="00D559FA"/>
    <w:rsid w:val="00D67F8A"/>
    <w:rsid w:val="00D71B24"/>
    <w:rsid w:val="00D755C3"/>
    <w:rsid w:val="00D75F0B"/>
    <w:rsid w:val="00D82F08"/>
    <w:rsid w:val="00D87710"/>
    <w:rsid w:val="00D91859"/>
    <w:rsid w:val="00D9749C"/>
    <w:rsid w:val="00D974B3"/>
    <w:rsid w:val="00DA23E8"/>
    <w:rsid w:val="00DA78D0"/>
    <w:rsid w:val="00DB446C"/>
    <w:rsid w:val="00DB562D"/>
    <w:rsid w:val="00DC2E69"/>
    <w:rsid w:val="00DC63D3"/>
    <w:rsid w:val="00DC6A8D"/>
    <w:rsid w:val="00DD317A"/>
    <w:rsid w:val="00DD504F"/>
    <w:rsid w:val="00DD6894"/>
    <w:rsid w:val="00DF0503"/>
    <w:rsid w:val="00DF4408"/>
    <w:rsid w:val="00E005D6"/>
    <w:rsid w:val="00E01601"/>
    <w:rsid w:val="00E02DCB"/>
    <w:rsid w:val="00E04F0C"/>
    <w:rsid w:val="00E1144D"/>
    <w:rsid w:val="00E15C7C"/>
    <w:rsid w:val="00E2435D"/>
    <w:rsid w:val="00E25E25"/>
    <w:rsid w:val="00E269A1"/>
    <w:rsid w:val="00E467CF"/>
    <w:rsid w:val="00E46A22"/>
    <w:rsid w:val="00E46D39"/>
    <w:rsid w:val="00E51AA9"/>
    <w:rsid w:val="00E613DA"/>
    <w:rsid w:val="00E619AF"/>
    <w:rsid w:val="00E70548"/>
    <w:rsid w:val="00E71BAC"/>
    <w:rsid w:val="00E7539B"/>
    <w:rsid w:val="00E77431"/>
    <w:rsid w:val="00E81FB1"/>
    <w:rsid w:val="00E82B13"/>
    <w:rsid w:val="00E87B1B"/>
    <w:rsid w:val="00E92E1E"/>
    <w:rsid w:val="00E94E59"/>
    <w:rsid w:val="00E959EC"/>
    <w:rsid w:val="00E97D1E"/>
    <w:rsid w:val="00EA0F71"/>
    <w:rsid w:val="00EA2803"/>
    <w:rsid w:val="00EA5357"/>
    <w:rsid w:val="00EB4F40"/>
    <w:rsid w:val="00EB6C90"/>
    <w:rsid w:val="00EC28D6"/>
    <w:rsid w:val="00EC5FB2"/>
    <w:rsid w:val="00ED623B"/>
    <w:rsid w:val="00EE67D2"/>
    <w:rsid w:val="00EE67F2"/>
    <w:rsid w:val="00EF4088"/>
    <w:rsid w:val="00EF4623"/>
    <w:rsid w:val="00EF60D7"/>
    <w:rsid w:val="00EF6F6E"/>
    <w:rsid w:val="00F040A2"/>
    <w:rsid w:val="00F073EB"/>
    <w:rsid w:val="00F10558"/>
    <w:rsid w:val="00F13266"/>
    <w:rsid w:val="00F13FDF"/>
    <w:rsid w:val="00F20E32"/>
    <w:rsid w:val="00F36164"/>
    <w:rsid w:val="00F369BB"/>
    <w:rsid w:val="00F372EA"/>
    <w:rsid w:val="00F379FC"/>
    <w:rsid w:val="00F419E6"/>
    <w:rsid w:val="00F42E91"/>
    <w:rsid w:val="00F5651C"/>
    <w:rsid w:val="00F749DF"/>
    <w:rsid w:val="00F772FD"/>
    <w:rsid w:val="00F83A43"/>
    <w:rsid w:val="00F84993"/>
    <w:rsid w:val="00F8636C"/>
    <w:rsid w:val="00FA23CB"/>
    <w:rsid w:val="00FA264C"/>
    <w:rsid w:val="00FA28A6"/>
    <w:rsid w:val="00FA33BB"/>
    <w:rsid w:val="00FA47B7"/>
    <w:rsid w:val="00FA69B9"/>
    <w:rsid w:val="00FB0ED9"/>
    <w:rsid w:val="00FB33A0"/>
    <w:rsid w:val="00FB3DA7"/>
    <w:rsid w:val="00FB5C69"/>
    <w:rsid w:val="00FC1A92"/>
    <w:rsid w:val="00FC1BF7"/>
    <w:rsid w:val="00FC3237"/>
    <w:rsid w:val="00FC51FD"/>
    <w:rsid w:val="00FD014B"/>
    <w:rsid w:val="00FD3B97"/>
    <w:rsid w:val="00FD46DD"/>
    <w:rsid w:val="00FE3F54"/>
    <w:rsid w:val="00FF208A"/>
    <w:rsid w:val="00FF241D"/>
    <w:rsid w:val="00FF2C40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79D2"/>
  <w15:docId w15:val="{96844A9A-1566-4BF4-A2F2-14E89324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E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7B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B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7B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7B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0D7B58"/>
  </w:style>
  <w:style w:type="character" w:customStyle="1" w:styleId="10">
    <w:name w:val="Заголовок 1 Знак"/>
    <w:basedOn w:val="a0"/>
    <w:link w:val="1"/>
    <w:uiPriority w:val="9"/>
    <w:rsid w:val="000D7B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43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43D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CE755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031F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b"/>
    <w:rsid w:val="00FD014B"/>
    <w:rPr>
      <w:rFonts w:eastAsia="Calibri"/>
      <w:lang w:eastAsia="ru-RU"/>
    </w:rPr>
  </w:style>
  <w:style w:type="paragraph" w:styleId="ab">
    <w:name w:val="Body Text Indent"/>
    <w:basedOn w:val="a"/>
    <w:link w:val="aa"/>
    <w:rsid w:val="00FD014B"/>
    <w:pPr>
      <w:ind w:firstLine="360"/>
      <w:jc w:val="both"/>
    </w:pPr>
    <w:rPr>
      <w:rFonts w:asciiTheme="minorHAnsi" w:eastAsia="Calibri" w:hAnsiTheme="minorHAnsi" w:cstheme="minorBidi"/>
      <w:sz w:val="22"/>
      <w:szCs w:val="22"/>
    </w:rPr>
  </w:style>
  <w:style w:type="character" w:customStyle="1" w:styleId="11">
    <w:name w:val="Основной текст с отступом Знак1"/>
    <w:basedOn w:val="a0"/>
    <w:uiPriority w:val="99"/>
    <w:semiHidden/>
    <w:rsid w:val="00FD01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8">
    <w:name w:val="Font Style18"/>
    <w:uiPriority w:val="99"/>
    <w:rsid w:val="005064BF"/>
    <w:rPr>
      <w:rFonts w:ascii="Times New Roman" w:hAnsi="Times New Roman" w:cs="Times New Roman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4E6DF4"/>
    <w:pPr>
      <w:spacing w:before="100" w:beforeAutospacing="1" w:after="100" w:afterAutospacing="1"/>
    </w:pPr>
    <w:rPr>
      <w:szCs w:val="24"/>
    </w:rPr>
  </w:style>
  <w:style w:type="character" w:customStyle="1" w:styleId="apple-tab-spanmailrucssattributepostfix">
    <w:name w:val="apple-tab-span_mailru_css_attribute_postfix"/>
    <w:rsid w:val="00FE3F54"/>
  </w:style>
  <w:style w:type="paragraph" w:styleId="ac">
    <w:name w:val="Body Text"/>
    <w:basedOn w:val="a"/>
    <w:link w:val="ad"/>
    <w:uiPriority w:val="99"/>
    <w:unhideWhenUsed/>
    <w:rsid w:val="008A3BA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8A3B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5239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23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D607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D6076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D60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D607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D60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3B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5B3BAA"/>
    <w:pPr>
      <w:spacing w:after="120" w:line="480" w:lineRule="auto"/>
    </w:pPr>
    <w:rPr>
      <w:szCs w:val="24"/>
    </w:rPr>
  </w:style>
  <w:style w:type="character" w:customStyle="1" w:styleId="22">
    <w:name w:val="Основной текст 2 Знак"/>
    <w:basedOn w:val="a0"/>
    <w:link w:val="21"/>
    <w:rsid w:val="005B3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5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7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3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9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29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7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2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74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4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9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48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2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7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6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1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7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6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4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9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4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2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1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70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9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7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8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2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0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0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4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5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1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0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7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2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94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01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3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02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15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26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1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06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66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1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8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3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9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6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87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0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72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2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5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3B33-2954-41F1-B1DB-A79CC454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6736</Words>
  <Characters>38397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MARCK25</dc:creator>
  <cp:lastModifiedBy>PC</cp:lastModifiedBy>
  <cp:revision>2</cp:revision>
  <cp:lastPrinted>2020-02-14T08:34:00Z</cp:lastPrinted>
  <dcterms:created xsi:type="dcterms:W3CDTF">2020-02-20T09:14:00Z</dcterms:created>
  <dcterms:modified xsi:type="dcterms:W3CDTF">2020-02-20T09:14:00Z</dcterms:modified>
</cp:coreProperties>
</file>